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3D" w:rsidRPr="003A633D" w:rsidRDefault="0004701B" w:rsidP="003A633D">
      <w:pPr>
        <w:snapToGrid w:val="0"/>
        <w:jc w:val="center"/>
        <w:rPr>
          <w:rFonts w:ascii="Times New Roman" w:hAnsi="Times New Roman" w:cs="Times New Roman"/>
          <w:b/>
          <w:sz w:val="28"/>
          <w:szCs w:val="28"/>
        </w:rPr>
      </w:pPr>
      <w:r>
        <w:rPr>
          <w:rFonts w:ascii="Times New Roman" w:hAnsi="Times New Roman" w:cs="Times New Roman"/>
          <w:b/>
          <w:sz w:val="28"/>
          <w:szCs w:val="28"/>
        </w:rPr>
        <w:t>Л</w:t>
      </w:r>
      <w:r w:rsidR="003A633D" w:rsidRPr="003A633D">
        <w:rPr>
          <w:rFonts w:ascii="Times New Roman" w:hAnsi="Times New Roman" w:cs="Times New Roman"/>
          <w:b/>
          <w:sz w:val="28"/>
          <w:szCs w:val="28"/>
        </w:rPr>
        <w:t>абораторное занятие 12.</w:t>
      </w:r>
    </w:p>
    <w:p w:rsidR="003A633D" w:rsidRDefault="003A633D" w:rsidP="003A633D">
      <w:pPr>
        <w:spacing w:before="100" w:beforeAutospacing="1" w:after="100" w:afterAutospacing="1"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w:t>
      </w:r>
      <w:r w:rsidRPr="003A633D">
        <w:rPr>
          <w:rFonts w:ascii="Times New Roman" w:hAnsi="Times New Roman" w:cs="Times New Roman"/>
          <w:b/>
          <w:sz w:val="28"/>
          <w:szCs w:val="28"/>
        </w:rPr>
        <w:t>Изучение</w:t>
      </w:r>
      <w:r w:rsidR="003323AE">
        <w:rPr>
          <w:rFonts w:ascii="Times New Roman" w:hAnsi="Times New Roman" w:cs="Times New Roman"/>
          <w:b/>
          <w:sz w:val="28"/>
          <w:szCs w:val="28"/>
        </w:rPr>
        <w:t xml:space="preserve"> </w:t>
      </w:r>
      <w:proofErr w:type="spellStart"/>
      <w:r w:rsidR="003323AE">
        <w:rPr>
          <w:rFonts w:ascii="Times New Roman" w:hAnsi="Times New Roman" w:cs="Times New Roman"/>
          <w:b/>
          <w:sz w:val="28"/>
          <w:szCs w:val="28"/>
        </w:rPr>
        <w:t>репаративной</w:t>
      </w:r>
      <w:proofErr w:type="spellEnd"/>
      <w:r w:rsidR="003323AE">
        <w:rPr>
          <w:rFonts w:ascii="Times New Roman" w:hAnsi="Times New Roman" w:cs="Times New Roman"/>
          <w:b/>
          <w:sz w:val="28"/>
          <w:szCs w:val="28"/>
        </w:rPr>
        <w:t xml:space="preserve"> и</w:t>
      </w:r>
      <w:r w:rsidRPr="003A633D">
        <w:rPr>
          <w:rFonts w:ascii="Times New Roman" w:hAnsi="Times New Roman" w:cs="Times New Roman"/>
          <w:b/>
          <w:sz w:val="28"/>
          <w:szCs w:val="28"/>
        </w:rPr>
        <w:t xml:space="preserve"> патологической </w:t>
      </w:r>
      <w:proofErr w:type="gramStart"/>
      <w:r w:rsidRPr="003A633D">
        <w:rPr>
          <w:rFonts w:ascii="Times New Roman" w:hAnsi="Times New Roman" w:cs="Times New Roman"/>
          <w:b/>
          <w:sz w:val="28"/>
          <w:szCs w:val="28"/>
        </w:rPr>
        <w:t>регенераци</w:t>
      </w:r>
      <w:r w:rsidR="003D1B2C">
        <w:rPr>
          <w:rFonts w:ascii="Times New Roman" w:hAnsi="Times New Roman" w:cs="Times New Roman"/>
          <w:b/>
          <w:sz w:val="28"/>
          <w:szCs w:val="28"/>
        </w:rPr>
        <w:t>и</w:t>
      </w:r>
      <w:r w:rsidRPr="003A633D">
        <w:rPr>
          <w:rFonts w:ascii="Times New Roman" w:hAnsi="Times New Roman" w:cs="Times New Roman"/>
          <w:b/>
          <w:sz w:val="28"/>
          <w:szCs w:val="28"/>
        </w:rPr>
        <w:t xml:space="preserve">  мышечной</w:t>
      </w:r>
      <w:proofErr w:type="gramEnd"/>
      <w:r w:rsidRPr="003A633D">
        <w:rPr>
          <w:rFonts w:ascii="Times New Roman" w:hAnsi="Times New Roman" w:cs="Times New Roman"/>
          <w:b/>
          <w:sz w:val="28"/>
          <w:szCs w:val="28"/>
        </w:rPr>
        <w:t xml:space="preserve"> и нервной ткани»</w:t>
      </w:r>
    </w:p>
    <w:p w:rsidR="001B4133" w:rsidRDefault="001B4133" w:rsidP="003A633D">
      <w:pPr>
        <w:spacing w:before="100" w:beforeAutospacing="1" w:after="100" w:afterAutospacing="1" w:line="240" w:lineRule="auto"/>
        <w:jc w:val="center"/>
        <w:outlineLvl w:val="0"/>
        <w:rPr>
          <w:rFonts w:ascii="Times New Roman" w:hAnsi="Times New Roman" w:cs="Times New Roman"/>
          <w:sz w:val="28"/>
          <w:szCs w:val="28"/>
        </w:rPr>
      </w:pPr>
      <w:r>
        <w:rPr>
          <w:rFonts w:ascii="Times New Roman" w:hAnsi="Times New Roman" w:cs="Times New Roman"/>
          <w:b/>
          <w:sz w:val="28"/>
          <w:szCs w:val="28"/>
        </w:rPr>
        <w:t xml:space="preserve">Цель занятия – </w:t>
      </w:r>
      <w:r w:rsidRPr="001B4133">
        <w:rPr>
          <w:rFonts w:ascii="Times New Roman" w:hAnsi="Times New Roman" w:cs="Times New Roman"/>
          <w:sz w:val="28"/>
          <w:szCs w:val="28"/>
        </w:rPr>
        <w:t xml:space="preserve">изучить </w:t>
      </w:r>
      <w:r>
        <w:rPr>
          <w:rFonts w:ascii="Times New Roman" w:hAnsi="Times New Roman" w:cs="Times New Roman"/>
          <w:sz w:val="28"/>
          <w:szCs w:val="28"/>
        </w:rPr>
        <w:t xml:space="preserve">морфологические особенности </w:t>
      </w:r>
      <w:proofErr w:type="spellStart"/>
      <w:r w:rsidR="00BD12C4">
        <w:rPr>
          <w:rFonts w:ascii="Times New Roman" w:hAnsi="Times New Roman" w:cs="Times New Roman"/>
          <w:sz w:val="28"/>
          <w:szCs w:val="28"/>
        </w:rPr>
        <w:t>репаративной</w:t>
      </w:r>
      <w:proofErr w:type="spellEnd"/>
      <w:r w:rsidR="00BD12C4">
        <w:rPr>
          <w:rFonts w:ascii="Times New Roman" w:hAnsi="Times New Roman" w:cs="Times New Roman"/>
          <w:sz w:val="28"/>
          <w:szCs w:val="28"/>
        </w:rPr>
        <w:t xml:space="preserve"> и </w:t>
      </w:r>
      <w:r w:rsidRPr="001B4133">
        <w:rPr>
          <w:rFonts w:ascii="Times New Roman" w:hAnsi="Times New Roman" w:cs="Times New Roman"/>
          <w:sz w:val="28"/>
          <w:szCs w:val="28"/>
        </w:rPr>
        <w:t xml:space="preserve">патологической </w:t>
      </w:r>
      <w:proofErr w:type="gramStart"/>
      <w:r w:rsidRPr="001B4133">
        <w:rPr>
          <w:rFonts w:ascii="Times New Roman" w:hAnsi="Times New Roman" w:cs="Times New Roman"/>
          <w:sz w:val="28"/>
          <w:szCs w:val="28"/>
        </w:rPr>
        <w:t>регенераци</w:t>
      </w:r>
      <w:r>
        <w:rPr>
          <w:rFonts w:ascii="Times New Roman" w:hAnsi="Times New Roman" w:cs="Times New Roman"/>
          <w:sz w:val="28"/>
          <w:szCs w:val="28"/>
        </w:rPr>
        <w:t>и</w:t>
      </w:r>
      <w:r w:rsidRPr="001B4133">
        <w:rPr>
          <w:rFonts w:ascii="Times New Roman" w:hAnsi="Times New Roman" w:cs="Times New Roman"/>
          <w:sz w:val="28"/>
          <w:szCs w:val="28"/>
        </w:rPr>
        <w:t xml:space="preserve">  мышечной</w:t>
      </w:r>
      <w:proofErr w:type="gramEnd"/>
      <w:r w:rsidRPr="001B4133">
        <w:rPr>
          <w:rFonts w:ascii="Times New Roman" w:hAnsi="Times New Roman" w:cs="Times New Roman"/>
          <w:sz w:val="28"/>
          <w:szCs w:val="28"/>
        </w:rPr>
        <w:t xml:space="preserve"> и нервной ткани</w:t>
      </w:r>
    </w:p>
    <w:p w:rsidR="000E3999" w:rsidRPr="00C00C53" w:rsidRDefault="000E3999" w:rsidP="000E3999">
      <w:pPr>
        <w:pStyle w:val="2"/>
        <w:rPr>
          <w:sz w:val="24"/>
          <w:szCs w:val="24"/>
        </w:rPr>
      </w:pPr>
      <w:r>
        <w:rPr>
          <w:sz w:val="28"/>
          <w:szCs w:val="28"/>
        </w:rPr>
        <w:t>Задачи:</w:t>
      </w:r>
      <w:r w:rsidRPr="00C00C53">
        <w:rPr>
          <w:sz w:val="24"/>
          <w:szCs w:val="24"/>
        </w:rPr>
        <w:t xml:space="preserve"> </w:t>
      </w:r>
    </w:p>
    <w:p w:rsidR="000E3999" w:rsidRPr="000E3999" w:rsidRDefault="000E3999" w:rsidP="000E3999">
      <w:pPr>
        <w:numPr>
          <w:ilvl w:val="0"/>
          <w:numId w:val="5"/>
        </w:numPr>
        <w:spacing w:before="100" w:beforeAutospacing="1" w:after="100" w:afterAutospacing="1" w:line="240" w:lineRule="auto"/>
        <w:rPr>
          <w:rFonts w:ascii="Times New Roman" w:hAnsi="Times New Roman" w:cs="Times New Roman"/>
          <w:sz w:val="28"/>
          <w:szCs w:val="28"/>
        </w:rPr>
      </w:pPr>
      <w:r w:rsidRPr="000E3999">
        <w:rPr>
          <w:rFonts w:ascii="Times New Roman" w:hAnsi="Times New Roman" w:cs="Times New Roman"/>
          <w:sz w:val="28"/>
          <w:szCs w:val="28"/>
        </w:rPr>
        <w:t>Озна</w:t>
      </w:r>
      <w:r>
        <w:rPr>
          <w:rFonts w:ascii="Times New Roman" w:hAnsi="Times New Roman" w:cs="Times New Roman"/>
          <w:sz w:val="28"/>
          <w:szCs w:val="28"/>
        </w:rPr>
        <w:t>комиться с содержанием Лекции 12</w:t>
      </w:r>
      <w:r w:rsidRPr="000E3999">
        <w:rPr>
          <w:rFonts w:ascii="Times New Roman" w:hAnsi="Times New Roman" w:cs="Times New Roman"/>
          <w:sz w:val="28"/>
          <w:szCs w:val="28"/>
        </w:rPr>
        <w:t xml:space="preserve"> ««Регенерация органов и тканей. </w:t>
      </w:r>
      <w:proofErr w:type="spellStart"/>
      <w:r w:rsidR="007375F6">
        <w:rPr>
          <w:rFonts w:ascii="Times New Roman" w:hAnsi="Times New Roman" w:cs="Times New Roman"/>
          <w:sz w:val="28"/>
          <w:szCs w:val="28"/>
        </w:rPr>
        <w:t>Репаративная</w:t>
      </w:r>
      <w:proofErr w:type="spellEnd"/>
      <w:r w:rsidR="007375F6">
        <w:rPr>
          <w:rFonts w:ascii="Times New Roman" w:hAnsi="Times New Roman" w:cs="Times New Roman"/>
          <w:sz w:val="28"/>
          <w:szCs w:val="28"/>
        </w:rPr>
        <w:t xml:space="preserve"> и п</w:t>
      </w:r>
      <w:r w:rsidRPr="000E3999">
        <w:rPr>
          <w:rFonts w:ascii="Times New Roman" w:hAnsi="Times New Roman" w:cs="Times New Roman"/>
          <w:sz w:val="28"/>
          <w:szCs w:val="28"/>
        </w:rPr>
        <w:t xml:space="preserve">атологическая регенерация эпителиальной, мышечной и нервной ткани». </w:t>
      </w:r>
    </w:p>
    <w:p w:rsidR="000E3999" w:rsidRPr="000E3999" w:rsidRDefault="000E3999" w:rsidP="000E3999">
      <w:pPr>
        <w:pStyle w:val="a4"/>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Изучить и зарисовать с</w:t>
      </w:r>
      <w:r w:rsidRPr="000E3999">
        <w:rPr>
          <w:rFonts w:ascii="Times New Roman" w:eastAsia="Times New Roman" w:hAnsi="Times New Roman" w:cs="Times New Roman"/>
          <w:color w:val="000000"/>
          <w:sz w:val="28"/>
          <w:szCs w:val="28"/>
          <w:lang w:eastAsia="ru-RU"/>
        </w:rPr>
        <w:t>хем</w:t>
      </w:r>
      <w:r>
        <w:rPr>
          <w:rFonts w:ascii="Times New Roman" w:eastAsia="Times New Roman" w:hAnsi="Times New Roman" w:cs="Times New Roman"/>
          <w:color w:val="000000"/>
          <w:sz w:val="28"/>
          <w:szCs w:val="28"/>
          <w:lang w:eastAsia="ru-RU"/>
        </w:rPr>
        <w:t>у</w:t>
      </w:r>
      <w:r w:rsidRPr="000E3999">
        <w:rPr>
          <w:rFonts w:ascii="Times New Roman" w:eastAsia="Times New Roman" w:hAnsi="Times New Roman" w:cs="Times New Roman"/>
          <w:color w:val="000000"/>
          <w:sz w:val="28"/>
          <w:szCs w:val="28"/>
          <w:lang w:eastAsia="ru-RU"/>
        </w:rPr>
        <w:t xml:space="preserve"> </w:t>
      </w:r>
      <w:proofErr w:type="spellStart"/>
      <w:r w:rsidRPr="000E3999">
        <w:rPr>
          <w:rFonts w:ascii="Times New Roman" w:eastAsia="Times New Roman" w:hAnsi="Times New Roman" w:cs="Times New Roman"/>
          <w:color w:val="000000"/>
          <w:sz w:val="28"/>
          <w:szCs w:val="28"/>
          <w:lang w:eastAsia="ru-RU"/>
        </w:rPr>
        <w:t>репаративной</w:t>
      </w:r>
      <w:proofErr w:type="spellEnd"/>
      <w:r w:rsidRPr="000E3999">
        <w:rPr>
          <w:rFonts w:ascii="Times New Roman" w:eastAsia="Times New Roman" w:hAnsi="Times New Roman" w:cs="Times New Roman"/>
          <w:color w:val="000000"/>
          <w:sz w:val="28"/>
          <w:szCs w:val="28"/>
          <w:lang w:eastAsia="ru-RU"/>
        </w:rPr>
        <w:t xml:space="preserve"> регенерации мышечных тканей </w:t>
      </w:r>
      <w:r>
        <w:rPr>
          <w:rFonts w:ascii="Times New Roman" w:eastAsia="Times New Roman" w:hAnsi="Times New Roman" w:cs="Times New Roman"/>
          <w:color w:val="000000"/>
          <w:sz w:val="28"/>
          <w:szCs w:val="28"/>
          <w:lang w:eastAsia="ru-RU"/>
        </w:rPr>
        <w:t>(</w:t>
      </w:r>
      <w:r w:rsidRPr="000E3999">
        <w:rPr>
          <w:rFonts w:ascii="Times New Roman" w:eastAsia="Times New Roman" w:hAnsi="Times New Roman" w:cs="Times New Roman"/>
          <w:color w:val="000000"/>
          <w:sz w:val="28"/>
          <w:szCs w:val="28"/>
          <w:lang w:eastAsia="ru-RU"/>
        </w:rPr>
        <w:t>Рис.1</w:t>
      </w:r>
      <w:r>
        <w:rPr>
          <w:rFonts w:ascii="Times New Roman" w:eastAsia="Times New Roman" w:hAnsi="Times New Roman" w:cs="Times New Roman"/>
          <w:color w:val="000000"/>
          <w:sz w:val="28"/>
          <w:szCs w:val="28"/>
          <w:lang w:eastAsia="ru-RU"/>
        </w:rPr>
        <w:t>)</w:t>
      </w:r>
    </w:p>
    <w:p w:rsidR="000E3999" w:rsidRPr="000E3999" w:rsidRDefault="000E3999" w:rsidP="000E3999">
      <w:pPr>
        <w:numPr>
          <w:ilvl w:val="0"/>
          <w:numId w:val="5"/>
        </w:numPr>
        <w:spacing w:before="100" w:beforeAutospacing="1" w:after="100" w:afterAutospacing="1" w:line="240" w:lineRule="auto"/>
        <w:rPr>
          <w:rFonts w:ascii="Times New Roman" w:hAnsi="Times New Roman" w:cs="Times New Roman"/>
          <w:sz w:val="28"/>
          <w:szCs w:val="28"/>
        </w:rPr>
      </w:pPr>
      <w:proofErr w:type="gramStart"/>
      <w:r w:rsidRPr="000E3999">
        <w:rPr>
          <w:rFonts w:ascii="Times New Roman" w:hAnsi="Times New Roman" w:cs="Times New Roman"/>
          <w:sz w:val="28"/>
          <w:szCs w:val="28"/>
        </w:rPr>
        <w:t>Рассмотреть  микрофотографии</w:t>
      </w:r>
      <w:proofErr w:type="gramEnd"/>
      <w:r w:rsidRPr="000E3999">
        <w:rPr>
          <w:rFonts w:ascii="Times New Roman" w:hAnsi="Times New Roman" w:cs="Times New Roman"/>
          <w:sz w:val="28"/>
          <w:szCs w:val="28"/>
        </w:rPr>
        <w:t xml:space="preserve"> </w:t>
      </w:r>
      <w:r>
        <w:rPr>
          <w:rFonts w:ascii="Times New Roman" w:hAnsi="Times New Roman" w:cs="Times New Roman"/>
          <w:sz w:val="28"/>
          <w:szCs w:val="28"/>
        </w:rPr>
        <w:t>морфологических особенностей мышечной и нервной ткани (рис</w:t>
      </w:r>
      <w:r w:rsidRPr="000E3999">
        <w:rPr>
          <w:rFonts w:ascii="Times New Roman" w:hAnsi="Times New Roman" w:cs="Times New Roman"/>
          <w:sz w:val="28"/>
          <w:szCs w:val="28"/>
        </w:rPr>
        <w:t>.</w:t>
      </w:r>
      <w:r>
        <w:rPr>
          <w:rFonts w:ascii="Times New Roman" w:hAnsi="Times New Roman" w:cs="Times New Roman"/>
          <w:sz w:val="28"/>
          <w:szCs w:val="28"/>
        </w:rPr>
        <w:t>2-7)</w:t>
      </w:r>
    </w:p>
    <w:p w:rsidR="000E3999" w:rsidRPr="000E3999" w:rsidRDefault="000E3999" w:rsidP="000E3999">
      <w:pPr>
        <w:numPr>
          <w:ilvl w:val="0"/>
          <w:numId w:val="5"/>
        </w:numPr>
        <w:spacing w:before="100" w:beforeAutospacing="1" w:after="100" w:afterAutospacing="1" w:line="240" w:lineRule="auto"/>
        <w:rPr>
          <w:rFonts w:ascii="Times New Roman" w:hAnsi="Times New Roman" w:cs="Times New Roman"/>
          <w:sz w:val="28"/>
          <w:szCs w:val="28"/>
        </w:rPr>
      </w:pPr>
      <w:r w:rsidRPr="000E3999">
        <w:rPr>
          <w:rFonts w:ascii="Times New Roman" w:hAnsi="Times New Roman" w:cs="Times New Roman"/>
          <w:sz w:val="28"/>
          <w:szCs w:val="28"/>
        </w:rPr>
        <w:t xml:space="preserve">Зарисовать и </w:t>
      </w:r>
      <w:proofErr w:type="gramStart"/>
      <w:r w:rsidRPr="000E3999">
        <w:rPr>
          <w:rFonts w:ascii="Times New Roman" w:hAnsi="Times New Roman" w:cs="Times New Roman"/>
          <w:sz w:val="28"/>
          <w:szCs w:val="28"/>
        </w:rPr>
        <w:t>описать  в</w:t>
      </w:r>
      <w:proofErr w:type="gramEnd"/>
      <w:r w:rsidRPr="000E3999">
        <w:rPr>
          <w:rFonts w:ascii="Times New Roman" w:hAnsi="Times New Roman" w:cs="Times New Roman"/>
          <w:sz w:val="28"/>
          <w:szCs w:val="28"/>
        </w:rPr>
        <w:t xml:space="preserve"> рабочей тетради морфологические </w:t>
      </w:r>
      <w:r>
        <w:rPr>
          <w:rFonts w:ascii="Times New Roman" w:hAnsi="Times New Roman" w:cs="Times New Roman"/>
          <w:sz w:val="28"/>
          <w:szCs w:val="28"/>
        </w:rPr>
        <w:t>особенност</w:t>
      </w:r>
      <w:r w:rsidR="000E57C4">
        <w:rPr>
          <w:rFonts w:ascii="Times New Roman" w:hAnsi="Times New Roman" w:cs="Times New Roman"/>
          <w:sz w:val="28"/>
          <w:szCs w:val="28"/>
        </w:rPr>
        <w:t>и</w:t>
      </w:r>
      <w:r>
        <w:rPr>
          <w:rFonts w:ascii="Times New Roman" w:hAnsi="Times New Roman" w:cs="Times New Roman"/>
          <w:sz w:val="28"/>
          <w:szCs w:val="28"/>
        </w:rPr>
        <w:t xml:space="preserve"> мышечной и нервной ткани</w:t>
      </w:r>
    </w:p>
    <w:p w:rsidR="00A43820" w:rsidRPr="00E20DA8" w:rsidRDefault="00A43820" w:rsidP="00A43820">
      <w:pPr>
        <w:pStyle w:val="a4"/>
        <w:numPr>
          <w:ilvl w:val="0"/>
          <w:numId w:val="5"/>
        </w:numPr>
        <w:spacing w:line="252" w:lineRule="auto"/>
        <w:rPr>
          <w:rFonts w:ascii="Times New Roman" w:hAnsi="Times New Roman" w:cs="Times New Roman"/>
          <w:b/>
          <w:sz w:val="28"/>
          <w:szCs w:val="28"/>
        </w:rPr>
      </w:pPr>
      <w:r w:rsidRPr="00E20DA8">
        <w:rPr>
          <w:rFonts w:ascii="Times New Roman" w:hAnsi="Times New Roman" w:cs="Times New Roman"/>
          <w:b/>
          <w:sz w:val="28"/>
          <w:szCs w:val="28"/>
        </w:rPr>
        <w:t xml:space="preserve">Сфотографировать и документ </w:t>
      </w:r>
      <w:r w:rsidRPr="00E20DA8">
        <w:rPr>
          <w:rFonts w:ascii="Times New Roman" w:hAnsi="Times New Roman" w:cs="Times New Roman"/>
          <w:b/>
          <w:color w:val="FF0000"/>
          <w:sz w:val="28"/>
          <w:szCs w:val="28"/>
        </w:rPr>
        <w:t xml:space="preserve">(подписать Ф.И.О. _ПК_Лаб10) </w:t>
      </w:r>
      <w:r w:rsidRPr="00E20DA8">
        <w:rPr>
          <w:rFonts w:ascii="Times New Roman" w:hAnsi="Times New Roman" w:cs="Times New Roman"/>
          <w:b/>
          <w:sz w:val="28"/>
          <w:szCs w:val="28"/>
        </w:rPr>
        <w:t xml:space="preserve">разместить в </w:t>
      </w:r>
      <w:r w:rsidRPr="00E20DA8">
        <w:rPr>
          <w:rFonts w:ascii="Times New Roman" w:hAnsi="Times New Roman" w:cs="Times New Roman"/>
          <w:b/>
          <w:sz w:val="28"/>
          <w:szCs w:val="28"/>
          <w:lang w:val="en-US"/>
        </w:rPr>
        <w:t>Google</w:t>
      </w:r>
      <w:r w:rsidRPr="00E20DA8">
        <w:rPr>
          <w:rFonts w:ascii="Times New Roman" w:hAnsi="Times New Roman" w:cs="Times New Roman"/>
          <w:b/>
          <w:sz w:val="28"/>
          <w:szCs w:val="28"/>
        </w:rPr>
        <w:t xml:space="preserve"> </w:t>
      </w:r>
      <w:proofErr w:type="gramStart"/>
      <w:r w:rsidRPr="00E20DA8">
        <w:rPr>
          <w:rFonts w:ascii="Times New Roman" w:hAnsi="Times New Roman" w:cs="Times New Roman"/>
          <w:b/>
          <w:sz w:val="28"/>
          <w:szCs w:val="28"/>
          <w:lang w:val="en-US"/>
        </w:rPr>
        <w:t>Disk</w:t>
      </w:r>
      <w:r w:rsidRPr="00E20DA8">
        <w:rPr>
          <w:rFonts w:ascii="Times New Roman" w:hAnsi="Times New Roman" w:cs="Times New Roman"/>
          <w:b/>
          <w:sz w:val="28"/>
          <w:szCs w:val="28"/>
        </w:rPr>
        <w:t>,  а</w:t>
      </w:r>
      <w:proofErr w:type="gramEnd"/>
      <w:r w:rsidRPr="00E20DA8">
        <w:rPr>
          <w:rFonts w:ascii="Times New Roman" w:hAnsi="Times New Roman" w:cs="Times New Roman"/>
          <w:b/>
          <w:sz w:val="28"/>
          <w:szCs w:val="28"/>
        </w:rPr>
        <w:t xml:space="preserve">  </w:t>
      </w:r>
      <w:r w:rsidRPr="00E20DA8">
        <w:rPr>
          <w:rFonts w:ascii="Times New Roman" w:hAnsi="Times New Roman" w:cs="Times New Roman"/>
          <w:b/>
          <w:sz w:val="28"/>
          <w:szCs w:val="28"/>
          <w:lang w:val="en-US"/>
        </w:rPr>
        <w:t>cc</w:t>
      </w:r>
      <w:proofErr w:type="spellStart"/>
      <w:r w:rsidRPr="00E20DA8">
        <w:rPr>
          <w:rFonts w:ascii="Times New Roman" w:hAnsi="Times New Roman" w:cs="Times New Roman"/>
          <w:b/>
          <w:sz w:val="28"/>
          <w:szCs w:val="28"/>
        </w:rPr>
        <w:t>ылку</w:t>
      </w:r>
      <w:proofErr w:type="spellEnd"/>
      <w:r w:rsidRPr="00E20DA8">
        <w:rPr>
          <w:rFonts w:ascii="Times New Roman" w:hAnsi="Times New Roman" w:cs="Times New Roman"/>
          <w:b/>
          <w:sz w:val="28"/>
          <w:szCs w:val="28"/>
        </w:rPr>
        <w:t xml:space="preserve"> на него переслать </w:t>
      </w:r>
    </w:p>
    <w:p w:rsidR="00A43820" w:rsidRDefault="00A43820" w:rsidP="00A43820">
      <w:pPr>
        <w:ind w:left="360"/>
        <w:rPr>
          <w:rStyle w:val="a5"/>
        </w:rPr>
      </w:pPr>
      <w:r>
        <w:rPr>
          <w:rFonts w:ascii="Times New Roman" w:hAnsi="Times New Roman" w:cs="Times New Roman"/>
          <w:b/>
          <w:sz w:val="28"/>
          <w:szCs w:val="28"/>
        </w:rPr>
        <w:t xml:space="preserve">по системе </w:t>
      </w:r>
      <w:proofErr w:type="spellStart"/>
      <w:r>
        <w:rPr>
          <w:rFonts w:ascii="Times New Roman" w:hAnsi="Times New Roman" w:cs="Times New Roman"/>
          <w:b/>
          <w:sz w:val="28"/>
          <w:szCs w:val="28"/>
        </w:rPr>
        <w:t>Универ</w:t>
      </w:r>
      <w:proofErr w:type="spellEnd"/>
      <w:r>
        <w:rPr>
          <w:rFonts w:ascii="Times New Roman" w:hAnsi="Times New Roman" w:cs="Times New Roman"/>
          <w:b/>
          <w:sz w:val="28"/>
          <w:szCs w:val="28"/>
        </w:rPr>
        <w:t xml:space="preserve"> или по  электронной почте: </w:t>
      </w:r>
      <w:hyperlink r:id="rId5" w:history="1">
        <w:r>
          <w:rPr>
            <w:rStyle w:val="a5"/>
            <w:rFonts w:ascii="Times New Roman" w:hAnsi="Times New Roman" w:cs="Times New Roman"/>
            <w:b/>
            <w:sz w:val="28"/>
            <w:szCs w:val="28"/>
            <w:lang w:val="en-US"/>
          </w:rPr>
          <w:t>Tamara</w:t>
        </w:r>
        <w:r>
          <w:rPr>
            <w:rStyle w:val="a5"/>
            <w:rFonts w:ascii="Times New Roman" w:hAnsi="Times New Roman" w:cs="Times New Roman"/>
            <w:b/>
            <w:sz w:val="28"/>
            <w:szCs w:val="28"/>
          </w:rPr>
          <w:t>.</w:t>
        </w:r>
        <w:r>
          <w:rPr>
            <w:rStyle w:val="a5"/>
            <w:rFonts w:ascii="Times New Roman" w:hAnsi="Times New Roman" w:cs="Times New Roman"/>
            <w:b/>
            <w:sz w:val="28"/>
            <w:szCs w:val="28"/>
            <w:lang w:val="en-US"/>
          </w:rPr>
          <w:t>Shalakhmetova</w:t>
        </w:r>
        <w:r>
          <w:rPr>
            <w:rStyle w:val="a5"/>
            <w:rFonts w:ascii="Times New Roman" w:hAnsi="Times New Roman" w:cs="Times New Roman"/>
            <w:b/>
            <w:sz w:val="28"/>
            <w:szCs w:val="28"/>
          </w:rPr>
          <w:t>@</w:t>
        </w:r>
        <w:r>
          <w:rPr>
            <w:rStyle w:val="a5"/>
            <w:rFonts w:ascii="Times New Roman" w:hAnsi="Times New Roman" w:cs="Times New Roman"/>
            <w:b/>
            <w:sz w:val="28"/>
            <w:szCs w:val="28"/>
            <w:lang w:val="en-US"/>
          </w:rPr>
          <w:t>kaznu</w:t>
        </w:r>
        <w:r>
          <w:rPr>
            <w:rStyle w:val="a5"/>
            <w:rFonts w:ascii="Times New Roman" w:hAnsi="Times New Roman" w:cs="Times New Roman"/>
            <w:b/>
            <w:sz w:val="28"/>
            <w:szCs w:val="28"/>
          </w:rPr>
          <w:t>.</w:t>
        </w:r>
        <w:proofErr w:type="spellStart"/>
        <w:r>
          <w:rPr>
            <w:rStyle w:val="a5"/>
            <w:rFonts w:ascii="Times New Roman" w:hAnsi="Times New Roman" w:cs="Times New Roman"/>
            <w:b/>
            <w:sz w:val="28"/>
            <w:szCs w:val="28"/>
            <w:lang w:val="en-US"/>
          </w:rPr>
          <w:t>kz</w:t>
        </w:r>
        <w:proofErr w:type="spellEnd"/>
      </w:hyperlink>
    </w:p>
    <w:p w:rsidR="00A43820" w:rsidRDefault="00A43820" w:rsidP="00A43820">
      <w:pPr>
        <w:ind w:left="360"/>
        <w:rPr>
          <w:color w:val="FF0000"/>
        </w:rPr>
      </w:pPr>
      <w:r>
        <w:rPr>
          <w:rFonts w:ascii="Times New Roman" w:hAnsi="Times New Roman" w:cs="Times New Roman"/>
          <w:b/>
          <w:color w:val="FF0000"/>
          <w:sz w:val="28"/>
          <w:szCs w:val="28"/>
          <w:u w:val="single"/>
        </w:rPr>
        <w:t>Убедитесь, что Вы открыли доступ к своим файлам! Иначе преподаватель не сможет открыть ссылку и оценить ваши ответы!</w:t>
      </w:r>
    </w:p>
    <w:p w:rsidR="00A43820" w:rsidRDefault="00A43820" w:rsidP="00A43820">
      <w:pPr>
        <w:ind w:left="360"/>
        <w:rPr>
          <w:rFonts w:ascii="Times New Roman" w:hAnsi="Times New Roman" w:cs="Times New Roman"/>
          <w:b/>
          <w:color w:val="FF0000"/>
          <w:sz w:val="28"/>
          <w:szCs w:val="28"/>
          <w:u w:val="single"/>
        </w:rPr>
      </w:pPr>
      <w:proofErr w:type="spellStart"/>
      <w:r>
        <w:rPr>
          <w:rFonts w:ascii="Times New Roman" w:hAnsi="Times New Roman" w:cs="Times New Roman"/>
          <w:b/>
          <w:color w:val="FF0000"/>
          <w:sz w:val="28"/>
          <w:szCs w:val="28"/>
          <w:u w:val="single"/>
        </w:rPr>
        <w:t>Дедлайн</w:t>
      </w:r>
      <w:proofErr w:type="spellEnd"/>
      <w:r>
        <w:rPr>
          <w:rFonts w:ascii="Times New Roman" w:hAnsi="Times New Roman" w:cs="Times New Roman"/>
          <w:b/>
          <w:color w:val="FF0000"/>
          <w:sz w:val="28"/>
          <w:szCs w:val="28"/>
          <w:u w:val="single"/>
        </w:rPr>
        <w:t xml:space="preserve"> 18.00 </w:t>
      </w:r>
      <w:r>
        <w:rPr>
          <w:rFonts w:ascii="Times New Roman" w:hAnsi="Times New Roman" w:cs="Times New Roman"/>
          <w:b/>
          <w:color w:val="FF0000"/>
          <w:sz w:val="28"/>
          <w:szCs w:val="28"/>
          <w:u w:val="single"/>
        </w:rPr>
        <w:t>суббота 17</w:t>
      </w:r>
      <w:bookmarkStart w:id="0" w:name="_GoBack"/>
      <w:bookmarkEnd w:id="0"/>
      <w:r>
        <w:rPr>
          <w:rFonts w:ascii="Times New Roman" w:hAnsi="Times New Roman" w:cs="Times New Roman"/>
          <w:b/>
          <w:color w:val="FF0000"/>
          <w:sz w:val="28"/>
          <w:szCs w:val="28"/>
          <w:u w:val="single"/>
        </w:rPr>
        <w:t>.04.21</w:t>
      </w:r>
    </w:p>
    <w:p w:rsidR="00A43820" w:rsidRPr="000E3999" w:rsidRDefault="00A43820" w:rsidP="00A43820">
      <w:pPr>
        <w:spacing w:before="100" w:beforeAutospacing="1" w:after="100" w:afterAutospacing="1" w:line="240" w:lineRule="auto"/>
        <w:ind w:left="720"/>
        <w:rPr>
          <w:rFonts w:ascii="Times New Roman" w:hAnsi="Times New Roman" w:cs="Times New Roman"/>
          <w:sz w:val="28"/>
          <w:szCs w:val="28"/>
        </w:rPr>
      </w:pPr>
    </w:p>
    <w:p w:rsidR="009E33AC" w:rsidRPr="003D1B2C" w:rsidRDefault="00D66CE8" w:rsidP="003D1B2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6CE8">
        <w:rPr>
          <w:rFonts w:ascii="Times New Roman" w:eastAsia="Times New Roman" w:hAnsi="Times New Roman" w:cs="Times New Roman"/>
          <w:i/>
          <w:iCs/>
          <w:color w:val="000000"/>
          <w:sz w:val="28"/>
          <w:szCs w:val="28"/>
          <w:lang w:eastAsia="ru-RU"/>
        </w:rPr>
        <w:t>Регенерация мышечной ткани, </w:t>
      </w:r>
      <w:r w:rsidRPr="00D66CE8">
        <w:rPr>
          <w:rFonts w:ascii="Times New Roman" w:eastAsia="Times New Roman" w:hAnsi="Times New Roman" w:cs="Times New Roman"/>
          <w:color w:val="000000"/>
          <w:sz w:val="28"/>
          <w:szCs w:val="28"/>
          <w:lang w:eastAsia="ru-RU"/>
        </w:rPr>
        <w:t>ее возможности и формы различны в зависимости от вида этой ткани. </w:t>
      </w:r>
    </w:p>
    <w:p w:rsidR="009E33AC" w:rsidRPr="003D1B2C" w:rsidRDefault="00D66CE8" w:rsidP="003D1B2C">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D66CE8">
        <w:rPr>
          <w:rFonts w:ascii="Times New Roman" w:eastAsia="Times New Roman" w:hAnsi="Times New Roman" w:cs="Times New Roman"/>
          <w:b/>
          <w:bCs/>
          <w:i/>
          <w:iCs/>
          <w:color w:val="000000"/>
          <w:sz w:val="28"/>
          <w:szCs w:val="28"/>
          <w:lang w:eastAsia="ru-RU"/>
        </w:rPr>
        <w:t>Гладкие</w:t>
      </w:r>
      <w:r w:rsidR="001B4133">
        <w:rPr>
          <w:rFonts w:ascii="Times New Roman" w:eastAsia="Times New Roman" w:hAnsi="Times New Roman" w:cs="Times New Roman"/>
          <w:b/>
          <w:bCs/>
          <w:i/>
          <w:iCs/>
          <w:color w:val="000000"/>
          <w:sz w:val="28"/>
          <w:szCs w:val="28"/>
          <w:lang w:eastAsia="ru-RU"/>
        </w:rPr>
        <w:t xml:space="preserve"> </w:t>
      </w:r>
      <w:proofErr w:type="spellStart"/>
      <w:r w:rsidRPr="00D66CE8">
        <w:rPr>
          <w:rFonts w:ascii="Times New Roman" w:eastAsia="Times New Roman" w:hAnsi="Times New Roman" w:cs="Times New Roman"/>
          <w:color w:val="000000"/>
          <w:sz w:val="28"/>
          <w:szCs w:val="28"/>
          <w:lang w:eastAsia="ru-RU"/>
        </w:rPr>
        <w:t>мьшщы</w:t>
      </w:r>
      <w:proofErr w:type="spellEnd"/>
      <w:r w:rsidRPr="00D66CE8">
        <w:rPr>
          <w:rFonts w:ascii="Times New Roman" w:eastAsia="Times New Roman" w:hAnsi="Times New Roman" w:cs="Times New Roman"/>
          <w:color w:val="000000"/>
          <w:sz w:val="28"/>
          <w:szCs w:val="28"/>
          <w:lang w:eastAsia="ru-RU"/>
        </w:rPr>
        <w:t>, клетки которых обладают способностью к митозу и амитозу, при незначительных дефектах могут регенерировать достаточно полно. Значительные участки повреждения гладких мышц замещаются рубцом, при этом сохранившиеся мышечные волокна подвергаются гипертрофии.</w:t>
      </w:r>
      <w:r w:rsidRPr="00D66CE8">
        <w:rPr>
          <w:rFonts w:ascii="Times New Roman" w:eastAsia="Times New Roman" w:hAnsi="Times New Roman" w:cs="Times New Roman"/>
          <w:b/>
          <w:bCs/>
          <w:i/>
          <w:iCs/>
          <w:color w:val="000000"/>
          <w:sz w:val="28"/>
          <w:szCs w:val="28"/>
          <w:lang w:eastAsia="ru-RU"/>
        </w:rPr>
        <w:t> </w:t>
      </w:r>
    </w:p>
    <w:p w:rsidR="009E33AC" w:rsidRPr="003D1B2C" w:rsidRDefault="00D66CE8" w:rsidP="003D1B2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6CE8">
        <w:rPr>
          <w:rFonts w:ascii="Times New Roman" w:eastAsia="Times New Roman" w:hAnsi="Times New Roman" w:cs="Times New Roman"/>
          <w:b/>
          <w:bCs/>
          <w:i/>
          <w:iCs/>
          <w:color w:val="000000"/>
          <w:sz w:val="28"/>
          <w:szCs w:val="28"/>
          <w:lang w:eastAsia="ru-RU"/>
        </w:rPr>
        <w:t>Поперечнополосатые </w:t>
      </w:r>
      <w:r w:rsidRPr="00D66CE8">
        <w:rPr>
          <w:rFonts w:ascii="Times New Roman" w:eastAsia="Times New Roman" w:hAnsi="Times New Roman" w:cs="Times New Roman"/>
          <w:color w:val="000000"/>
          <w:sz w:val="28"/>
          <w:szCs w:val="28"/>
          <w:lang w:eastAsia="ru-RU"/>
        </w:rPr>
        <w:t>мышцы регенерируют лишь при сохранении сарколеммы. Внутри трубок из сарколеммы осуществляется регенерация ее органелл, в результате чего появляются клетки, называемые </w:t>
      </w:r>
      <w:r w:rsidRPr="00D66CE8">
        <w:rPr>
          <w:rFonts w:ascii="Times New Roman" w:eastAsia="Times New Roman" w:hAnsi="Times New Roman" w:cs="Times New Roman"/>
          <w:i/>
          <w:iCs/>
          <w:color w:val="000000"/>
          <w:sz w:val="28"/>
          <w:szCs w:val="28"/>
          <w:lang w:eastAsia="ru-RU"/>
        </w:rPr>
        <w:t>миобластами.</w:t>
      </w:r>
      <w:r w:rsidRPr="00D66CE8">
        <w:rPr>
          <w:rFonts w:ascii="Times New Roman" w:eastAsia="Times New Roman" w:hAnsi="Times New Roman" w:cs="Times New Roman"/>
          <w:color w:val="000000"/>
          <w:sz w:val="28"/>
          <w:szCs w:val="28"/>
          <w:lang w:eastAsia="ru-RU"/>
        </w:rPr>
        <w:t> Регенерация скелетных мышц может быть связана и с </w:t>
      </w:r>
      <w:r w:rsidRPr="00D66CE8">
        <w:rPr>
          <w:rFonts w:ascii="Times New Roman" w:eastAsia="Times New Roman" w:hAnsi="Times New Roman" w:cs="Times New Roman"/>
          <w:i/>
          <w:iCs/>
          <w:color w:val="000000"/>
          <w:sz w:val="28"/>
          <w:szCs w:val="28"/>
          <w:lang w:eastAsia="ru-RU"/>
        </w:rPr>
        <w:t>клетками-сателлитами, </w:t>
      </w:r>
      <w:r w:rsidRPr="00D66CE8">
        <w:rPr>
          <w:rFonts w:ascii="Times New Roman" w:eastAsia="Times New Roman" w:hAnsi="Times New Roman" w:cs="Times New Roman"/>
          <w:color w:val="000000"/>
          <w:sz w:val="28"/>
          <w:szCs w:val="28"/>
          <w:lang w:eastAsia="ru-RU"/>
        </w:rPr>
        <w:t>которые располагаются под сарколеммой, т.е. внутри мышечного волокна, и являются </w:t>
      </w:r>
      <w:r w:rsidRPr="00D66CE8">
        <w:rPr>
          <w:rFonts w:ascii="Times New Roman" w:eastAsia="Times New Roman" w:hAnsi="Times New Roman" w:cs="Times New Roman"/>
          <w:i/>
          <w:iCs/>
          <w:color w:val="000000"/>
          <w:sz w:val="28"/>
          <w:szCs w:val="28"/>
          <w:lang w:eastAsia="ru-RU"/>
        </w:rPr>
        <w:t>камбиальными. </w:t>
      </w:r>
      <w:r w:rsidRPr="00D66CE8">
        <w:rPr>
          <w:rFonts w:ascii="Times New Roman" w:eastAsia="Times New Roman" w:hAnsi="Times New Roman" w:cs="Times New Roman"/>
          <w:color w:val="000000"/>
          <w:sz w:val="28"/>
          <w:szCs w:val="28"/>
          <w:lang w:eastAsia="ru-RU"/>
        </w:rPr>
        <w:t xml:space="preserve">В случае травмы </w:t>
      </w:r>
      <w:r w:rsidRPr="00D66CE8">
        <w:rPr>
          <w:rFonts w:ascii="Times New Roman" w:eastAsia="Times New Roman" w:hAnsi="Times New Roman" w:cs="Times New Roman"/>
          <w:color w:val="000000"/>
          <w:sz w:val="28"/>
          <w:szCs w:val="28"/>
          <w:lang w:eastAsia="ru-RU"/>
        </w:rPr>
        <w:lastRenderedPageBreak/>
        <w:t xml:space="preserve">клетки-сателлиты начинают усиленно делиться, затем подвергаются дифференцировке и обеспечивают восстановление мышечных волокон. </w:t>
      </w:r>
    </w:p>
    <w:p w:rsidR="00D66CE8" w:rsidRPr="003D1B2C" w:rsidRDefault="00D66CE8" w:rsidP="003D1B2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6CE8">
        <w:rPr>
          <w:rFonts w:ascii="Times New Roman" w:eastAsia="Times New Roman" w:hAnsi="Times New Roman" w:cs="Times New Roman"/>
          <w:color w:val="000000"/>
          <w:sz w:val="28"/>
          <w:szCs w:val="28"/>
          <w:lang w:eastAsia="ru-RU"/>
        </w:rPr>
        <w:t>Регенерация </w:t>
      </w:r>
      <w:r w:rsidRPr="00D66CE8">
        <w:rPr>
          <w:rFonts w:ascii="Times New Roman" w:eastAsia="Times New Roman" w:hAnsi="Times New Roman" w:cs="Times New Roman"/>
          <w:b/>
          <w:bCs/>
          <w:i/>
          <w:iCs/>
          <w:color w:val="000000"/>
          <w:sz w:val="28"/>
          <w:szCs w:val="28"/>
          <w:lang w:eastAsia="ru-RU"/>
        </w:rPr>
        <w:t>мышцы сердца </w:t>
      </w:r>
      <w:r w:rsidRPr="00D66CE8">
        <w:rPr>
          <w:rFonts w:ascii="Times New Roman" w:eastAsia="Times New Roman" w:hAnsi="Times New Roman" w:cs="Times New Roman"/>
          <w:color w:val="000000"/>
          <w:sz w:val="28"/>
          <w:szCs w:val="28"/>
          <w:lang w:eastAsia="ru-RU"/>
        </w:rPr>
        <w:t>при ее повреждении, как и при повреждении поперечнополосатой мускулатуры, заканчивается рубцеванием дефекта.</w:t>
      </w:r>
    </w:p>
    <w:p w:rsidR="003D1B2C" w:rsidRPr="00D66CE8" w:rsidRDefault="003D1B2C" w:rsidP="00D66CE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3D1B2C">
        <w:rPr>
          <w:rFonts w:ascii="Times New Roman" w:eastAsia="Times New Roman" w:hAnsi="Times New Roman" w:cs="Times New Roman"/>
          <w:b/>
          <w:color w:val="000000"/>
          <w:sz w:val="28"/>
          <w:szCs w:val="28"/>
          <w:lang w:eastAsia="ru-RU"/>
        </w:rPr>
        <w:t xml:space="preserve">Рис.1 Схема </w:t>
      </w:r>
      <w:proofErr w:type="spellStart"/>
      <w:r w:rsidRPr="003D1B2C">
        <w:rPr>
          <w:rFonts w:ascii="Times New Roman" w:eastAsia="Times New Roman" w:hAnsi="Times New Roman" w:cs="Times New Roman"/>
          <w:b/>
          <w:color w:val="000000"/>
          <w:sz w:val="28"/>
          <w:szCs w:val="28"/>
          <w:lang w:eastAsia="ru-RU"/>
        </w:rPr>
        <w:t>репаративной</w:t>
      </w:r>
      <w:proofErr w:type="spellEnd"/>
      <w:r w:rsidRPr="003D1B2C">
        <w:rPr>
          <w:rFonts w:ascii="Times New Roman" w:eastAsia="Times New Roman" w:hAnsi="Times New Roman" w:cs="Times New Roman"/>
          <w:b/>
          <w:color w:val="000000"/>
          <w:sz w:val="28"/>
          <w:szCs w:val="28"/>
          <w:lang w:eastAsia="ru-RU"/>
        </w:rPr>
        <w:t xml:space="preserve"> регенерации мышечных тканей</w:t>
      </w:r>
    </w:p>
    <w:p w:rsidR="00364C75" w:rsidRDefault="00BB06EA">
      <w:r>
        <w:rPr>
          <w:noProof/>
          <w:lang w:eastAsia="ru-RU"/>
        </w:rPr>
        <w:drawing>
          <wp:inline distT="0" distB="0" distL="0" distR="0">
            <wp:extent cx="4359600" cy="3268800"/>
            <wp:effectExtent l="0" t="0" r="3175" b="8255"/>
            <wp:docPr id="1" name="Рисунок 1" descr="http://player.myshared.ru/17/1179045/slides/slid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er.myshared.ru/17/1179045/slides/slide_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9600" cy="3268800"/>
                    </a:xfrm>
                    <a:prstGeom prst="rect">
                      <a:avLst/>
                    </a:prstGeom>
                    <a:noFill/>
                    <a:ln>
                      <a:noFill/>
                    </a:ln>
                  </pic:spPr>
                </pic:pic>
              </a:graphicData>
            </a:graphic>
          </wp:inline>
        </w:drawing>
      </w:r>
    </w:p>
    <w:p w:rsidR="00025168" w:rsidRDefault="00025168" w:rsidP="00BB06EA">
      <w:pPr>
        <w:spacing w:before="150" w:after="150" w:line="240" w:lineRule="auto"/>
        <w:ind w:left="150" w:right="150"/>
        <w:jc w:val="both"/>
        <w:rPr>
          <w:rFonts w:ascii="Tahoma" w:eastAsia="Times New Roman" w:hAnsi="Tahoma" w:cs="Tahoma"/>
          <w:b/>
          <w:bCs/>
          <w:color w:val="424242"/>
          <w:sz w:val="21"/>
          <w:szCs w:val="21"/>
          <w:u w:val="single"/>
          <w:lang w:eastAsia="ru-RU"/>
        </w:rPr>
      </w:pPr>
    </w:p>
    <w:p w:rsidR="00BB06EA" w:rsidRPr="00BB06EA" w:rsidRDefault="00025168"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3D1B2C">
        <w:rPr>
          <w:rFonts w:ascii="Times New Roman" w:eastAsia="Times New Roman" w:hAnsi="Times New Roman" w:cs="Times New Roman"/>
          <w:b/>
          <w:bCs/>
          <w:color w:val="424242"/>
          <w:sz w:val="28"/>
          <w:szCs w:val="28"/>
          <w:u w:val="single"/>
          <w:lang w:eastAsia="ru-RU"/>
        </w:rPr>
        <w:t>Р</w:t>
      </w:r>
      <w:r w:rsidR="00BB06EA" w:rsidRPr="00BB06EA">
        <w:rPr>
          <w:rFonts w:ascii="Times New Roman" w:eastAsia="Times New Roman" w:hAnsi="Times New Roman" w:cs="Times New Roman"/>
          <w:b/>
          <w:bCs/>
          <w:color w:val="424242"/>
          <w:sz w:val="28"/>
          <w:szCs w:val="28"/>
          <w:u w:val="single"/>
          <w:lang w:eastAsia="ru-RU"/>
        </w:rPr>
        <w:t>егенерация скелетных мышц</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xml:space="preserve">Источником регенерации мышечного волокна как в случае физиологической, так и </w:t>
      </w:r>
      <w:proofErr w:type="spellStart"/>
      <w:r w:rsidRPr="00BB06EA">
        <w:rPr>
          <w:rFonts w:ascii="Times New Roman" w:eastAsia="Times New Roman" w:hAnsi="Times New Roman" w:cs="Times New Roman"/>
          <w:color w:val="424242"/>
          <w:sz w:val="28"/>
          <w:szCs w:val="28"/>
          <w:lang w:eastAsia="ru-RU"/>
        </w:rPr>
        <w:t>репаративной</w:t>
      </w:r>
      <w:proofErr w:type="spellEnd"/>
      <w:r w:rsidRPr="00BB06EA">
        <w:rPr>
          <w:rFonts w:ascii="Times New Roman" w:eastAsia="Times New Roman" w:hAnsi="Times New Roman" w:cs="Times New Roman"/>
          <w:color w:val="424242"/>
          <w:sz w:val="28"/>
          <w:szCs w:val="28"/>
          <w:lang w:eastAsia="ru-RU"/>
        </w:rPr>
        <w:t xml:space="preserve"> регенерации служат </w:t>
      </w:r>
      <w:proofErr w:type="spellStart"/>
      <w:r w:rsidRPr="00BB06EA">
        <w:rPr>
          <w:rFonts w:ascii="Times New Roman" w:eastAsia="Times New Roman" w:hAnsi="Times New Roman" w:cs="Times New Roman"/>
          <w:i/>
          <w:iCs/>
          <w:color w:val="424242"/>
          <w:sz w:val="28"/>
          <w:szCs w:val="28"/>
          <w:u w:val="single"/>
          <w:lang w:eastAsia="ru-RU"/>
        </w:rPr>
        <w:t>миосаттелиты</w:t>
      </w:r>
      <w:proofErr w:type="spellEnd"/>
      <w:r w:rsidRPr="00BB06EA">
        <w:rPr>
          <w:rFonts w:ascii="Times New Roman" w:eastAsia="Times New Roman" w:hAnsi="Times New Roman" w:cs="Times New Roman"/>
          <w:i/>
          <w:iCs/>
          <w:color w:val="424242"/>
          <w:sz w:val="28"/>
          <w:szCs w:val="28"/>
          <w:u w:val="single"/>
          <w:lang w:eastAsia="ru-RU"/>
        </w:rPr>
        <w:t>.</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Условиями регенерации мышц являются:</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xml:space="preserve">- натяжение, </w:t>
      </w:r>
      <w:proofErr w:type="spellStart"/>
      <w:r w:rsidRPr="00BB06EA">
        <w:rPr>
          <w:rFonts w:ascii="Times New Roman" w:eastAsia="Times New Roman" w:hAnsi="Times New Roman" w:cs="Times New Roman"/>
          <w:color w:val="424242"/>
          <w:sz w:val="28"/>
          <w:szCs w:val="28"/>
          <w:lang w:eastAsia="ru-RU"/>
        </w:rPr>
        <w:t>уставновление</w:t>
      </w:r>
      <w:proofErr w:type="spellEnd"/>
      <w:r w:rsidRPr="00BB06EA">
        <w:rPr>
          <w:rFonts w:ascii="Times New Roman" w:eastAsia="Times New Roman" w:hAnsi="Times New Roman" w:cs="Times New Roman"/>
          <w:color w:val="424242"/>
          <w:sz w:val="28"/>
          <w:szCs w:val="28"/>
          <w:lang w:eastAsia="ru-RU"/>
        </w:rPr>
        <w:t xml:space="preserve"> связей со скелетом посредством связок и сухожилий</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восстановление кровоснабжения</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установление нервной связи</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xml:space="preserve">Стимулом к вступлению </w:t>
      </w:r>
      <w:proofErr w:type="spellStart"/>
      <w:r w:rsidRPr="00BB06EA">
        <w:rPr>
          <w:rFonts w:ascii="Times New Roman" w:eastAsia="Times New Roman" w:hAnsi="Times New Roman" w:cs="Times New Roman"/>
          <w:color w:val="424242"/>
          <w:sz w:val="28"/>
          <w:szCs w:val="28"/>
          <w:lang w:eastAsia="ru-RU"/>
        </w:rPr>
        <w:t>миосаттелитов</w:t>
      </w:r>
      <w:proofErr w:type="spellEnd"/>
      <w:r w:rsidRPr="00BB06EA">
        <w:rPr>
          <w:rFonts w:ascii="Times New Roman" w:eastAsia="Times New Roman" w:hAnsi="Times New Roman" w:cs="Times New Roman"/>
          <w:color w:val="424242"/>
          <w:sz w:val="28"/>
          <w:szCs w:val="28"/>
          <w:lang w:eastAsia="ru-RU"/>
        </w:rPr>
        <w:t xml:space="preserve"> в цикл размножения и дифференцировки являются </w:t>
      </w:r>
      <w:proofErr w:type="spellStart"/>
      <w:r w:rsidRPr="00BB06EA">
        <w:rPr>
          <w:rFonts w:ascii="Times New Roman" w:eastAsia="Times New Roman" w:hAnsi="Times New Roman" w:cs="Times New Roman"/>
          <w:color w:val="424242"/>
          <w:sz w:val="28"/>
          <w:szCs w:val="28"/>
          <w:lang w:eastAsia="ru-RU"/>
        </w:rPr>
        <w:t>митогены</w:t>
      </w:r>
      <w:proofErr w:type="spellEnd"/>
      <w:r w:rsidRPr="00BB06EA">
        <w:rPr>
          <w:rFonts w:ascii="Times New Roman" w:eastAsia="Times New Roman" w:hAnsi="Times New Roman" w:cs="Times New Roman"/>
          <w:color w:val="424242"/>
          <w:sz w:val="28"/>
          <w:szCs w:val="28"/>
          <w:lang w:eastAsia="ru-RU"/>
        </w:rPr>
        <w:t xml:space="preserve">, комплекс биологически активных веществ, находящихся в цитоплазме мышечного волокна, а также нейротрофические субстанции, выделяемые </w:t>
      </w:r>
      <w:proofErr w:type="gramStart"/>
      <w:r w:rsidRPr="00BB06EA">
        <w:rPr>
          <w:rFonts w:ascii="Times New Roman" w:eastAsia="Times New Roman" w:hAnsi="Times New Roman" w:cs="Times New Roman"/>
          <w:color w:val="424242"/>
          <w:sz w:val="28"/>
          <w:szCs w:val="28"/>
          <w:lang w:eastAsia="ru-RU"/>
        </w:rPr>
        <w:t>из нервных окончаний</w:t>
      </w:r>
      <w:proofErr w:type="gramEnd"/>
      <w:r w:rsidRPr="00BB06EA">
        <w:rPr>
          <w:rFonts w:ascii="Times New Roman" w:eastAsia="Times New Roman" w:hAnsi="Times New Roman" w:cs="Times New Roman"/>
          <w:color w:val="424242"/>
          <w:sz w:val="28"/>
          <w:szCs w:val="28"/>
          <w:lang w:eastAsia="ru-RU"/>
        </w:rPr>
        <w:t xml:space="preserve"> проросших к формирующейся новой </w:t>
      </w:r>
      <w:proofErr w:type="spellStart"/>
      <w:r w:rsidRPr="00BB06EA">
        <w:rPr>
          <w:rFonts w:ascii="Times New Roman" w:eastAsia="Times New Roman" w:hAnsi="Times New Roman" w:cs="Times New Roman"/>
          <w:color w:val="424242"/>
          <w:sz w:val="28"/>
          <w:szCs w:val="28"/>
          <w:lang w:eastAsia="ru-RU"/>
        </w:rPr>
        <w:t>миотубе</w:t>
      </w:r>
      <w:proofErr w:type="spellEnd"/>
      <w:r w:rsidRPr="00BB06EA">
        <w:rPr>
          <w:rFonts w:ascii="Times New Roman" w:eastAsia="Times New Roman" w:hAnsi="Times New Roman" w:cs="Times New Roman"/>
          <w:color w:val="424242"/>
          <w:sz w:val="28"/>
          <w:szCs w:val="28"/>
          <w:lang w:eastAsia="ru-RU"/>
        </w:rPr>
        <w:t xml:space="preserve"> аксонов (если к моменту образования </w:t>
      </w:r>
      <w:proofErr w:type="spellStart"/>
      <w:r w:rsidRPr="00BB06EA">
        <w:rPr>
          <w:rFonts w:ascii="Times New Roman" w:eastAsia="Times New Roman" w:hAnsi="Times New Roman" w:cs="Times New Roman"/>
          <w:color w:val="424242"/>
          <w:sz w:val="28"/>
          <w:szCs w:val="28"/>
          <w:lang w:eastAsia="ru-RU"/>
        </w:rPr>
        <w:t>миотуб</w:t>
      </w:r>
      <w:proofErr w:type="spellEnd"/>
      <w:r w:rsidRPr="00BB06EA">
        <w:rPr>
          <w:rFonts w:ascii="Times New Roman" w:eastAsia="Times New Roman" w:hAnsi="Times New Roman" w:cs="Times New Roman"/>
          <w:color w:val="424242"/>
          <w:sz w:val="28"/>
          <w:szCs w:val="28"/>
          <w:lang w:eastAsia="ru-RU"/>
        </w:rPr>
        <w:t xml:space="preserve"> не образуется контакта с нервными волокнами – </w:t>
      </w:r>
      <w:r w:rsidRPr="00BB06EA">
        <w:rPr>
          <w:rFonts w:ascii="Times New Roman" w:eastAsia="Times New Roman" w:hAnsi="Times New Roman" w:cs="Times New Roman"/>
          <w:color w:val="424242"/>
          <w:sz w:val="28"/>
          <w:szCs w:val="28"/>
          <w:lang w:eastAsia="ru-RU"/>
        </w:rPr>
        <w:lastRenderedPageBreak/>
        <w:t>процесс регенерации останавливается и происходит распад мышечного волокна).</w:t>
      </w:r>
    </w:p>
    <w:p w:rsidR="00BB06EA" w:rsidRPr="00BB06EA" w:rsidRDefault="00BB06EA"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BB06EA">
        <w:rPr>
          <w:rFonts w:ascii="Times New Roman" w:eastAsia="Times New Roman" w:hAnsi="Times New Roman" w:cs="Times New Roman"/>
          <w:color w:val="424242"/>
          <w:sz w:val="28"/>
          <w:szCs w:val="28"/>
          <w:lang w:eastAsia="ru-RU"/>
        </w:rPr>
        <w:t> </w:t>
      </w:r>
      <w:r w:rsidRPr="00BB06EA">
        <w:rPr>
          <w:rFonts w:ascii="Times New Roman" w:eastAsia="Times New Roman" w:hAnsi="Times New Roman" w:cs="Times New Roman"/>
          <w:b/>
          <w:bCs/>
          <w:color w:val="424242"/>
          <w:sz w:val="28"/>
          <w:szCs w:val="28"/>
          <w:lang w:eastAsia="ru-RU"/>
        </w:rPr>
        <w:t>Атрофия мышечных волокон</w:t>
      </w:r>
      <w:r w:rsidRPr="00BB06EA">
        <w:rPr>
          <w:rFonts w:ascii="Times New Roman" w:eastAsia="Times New Roman" w:hAnsi="Times New Roman" w:cs="Times New Roman"/>
          <w:color w:val="424242"/>
          <w:sz w:val="28"/>
          <w:szCs w:val="28"/>
          <w:lang w:eastAsia="ru-RU"/>
        </w:rPr>
        <w:t xml:space="preserve"> – возникающей вследствие гипокинезии, голодания или </w:t>
      </w:r>
      <w:proofErr w:type="spellStart"/>
      <w:r w:rsidRPr="00BB06EA">
        <w:rPr>
          <w:rFonts w:ascii="Times New Roman" w:eastAsia="Times New Roman" w:hAnsi="Times New Roman" w:cs="Times New Roman"/>
          <w:color w:val="424242"/>
          <w:sz w:val="28"/>
          <w:szCs w:val="28"/>
          <w:lang w:eastAsia="ru-RU"/>
        </w:rPr>
        <w:t>деиннервации</w:t>
      </w:r>
      <w:proofErr w:type="spellEnd"/>
      <w:r w:rsidRPr="00BB06EA">
        <w:rPr>
          <w:rFonts w:ascii="Times New Roman" w:eastAsia="Times New Roman" w:hAnsi="Times New Roman" w:cs="Times New Roman"/>
          <w:color w:val="424242"/>
          <w:sz w:val="28"/>
          <w:szCs w:val="28"/>
          <w:lang w:eastAsia="ru-RU"/>
        </w:rPr>
        <w:t xml:space="preserve"> – мышечные волокна истончаются, исчезает поперечная </w:t>
      </w:r>
      <w:proofErr w:type="spellStart"/>
      <w:r w:rsidRPr="00BB06EA">
        <w:rPr>
          <w:rFonts w:ascii="Times New Roman" w:eastAsia="Times New Roman" w:hAnsi="Times New Roman" w:cs="Times New Roman"/>
          <w:color w:val="424242"/>
          <w:sz w:val="28"/>
          <w:szCs w:val="28"/>
          <w:lang w:eastAsia="ru-RU"/>
        </w:rPr>
        <w:t>исчерченность</w:t>
      </w:r>
      <w:proofErr w:type="spellEnd"/>
      <w:r w:rsidRPr="00BB06EA">
        <w:rPr>
          <w:rFonts w:ascii="Times New Roman" w:eastAsia="Times New Roman" w:hAnsi="Times New Roman" w:cs="Times New Roman"/>
          <w:color w:val="424242"/>
          <w:sz w:val="28"/>
          <w:szCs w:val="28"/>
          <w:lang w:eastAsia="ru-RU"/>
        </w:rPr>
        <w:t xml:space="preserve">, расщепляются мышечные волокна. </w:t>
      </w:r>
      <w:proofErr w:type="spellStart"/>
      <w:r w:rsidRPr="00BB06EA">
        <w:rPr>
          <w:rFonts w:ascii="Times New Roman" w:eastAsia="Times New Roman" w:hAnsi="Times New Roman" w:cs="Times New Roman"/>
          <w:color w:val="424242"/>
          <w:sz w:val="28"/>
          <w:szCs w:val="28"/>
          <w:lang w:eastAsia="ru-RU"/>
        </w:rPr>
        <w:t>Эндомизий</w:t>
      </w:r>
      <w:proofErr w:type="spellEnd"/>
      <w:r w:rsidRPr="00BB06EA">
        <w:rPr>
          <w:rFonts w:ascii="Times New Roman" w:eastAsia="Times New Roman" w:hAnsi="Times New Roman" w:cs="Times New Roman"/>
          <w:color w:val="424242"/>
          <w:sz w:val="28"/>
          <w:szCs w:val="28"/>
          <w:lang w:eastAsia="ru-RU"/>
        </w:rPr>
        <w:t xml:space="preserve"> разрастается, происходит замещение мышечной массы жировой тканью.</w:t>
      </w:r>
    </w:p>
    <w:p w:rsidR="00BB06EA" w:rsidRPr="003D1B2C" w:rsidRDefault="00BB06EA" w:rsidP="00BB06EA">
      <w:pPr>
        <w:spacing w:before="150" w:after="150" w:line="240" w:lineRule="auto"/>
        <w:ind w:left="150" w:right="150"/>
        <w:jc w:val="both"/>
        <w:rPr>
          <w:rFonts w:ascii="Times New Roman" w:eastAsia="Times New Roman" w:hAnsi="Times New Roman" w:cs="Times New Roman"/>
          <w:b/>
          <w:bCs/>
          <w:i/>
          <w:iCs/>
          <w:color w:val="424242"/>
          <w:sz w:val="28"/>
          <w:szCs w:val="28"/>
          <w:lang w:eastAsia="ru-RU"/>
        </w:rPr>
      </w:pPr>
      <w:r w:rsidRPr="00BB06EA">
        <w:rPr>
          <w:rFonts w:ascii="Times New Roman" w:eastAsia="Times New Roman" w:hAnsi="Times New Roman" w:cs="Times New Roman"/>
          <w:color w:val="424242"/>
          <w:sz w:val="28"/>
          <w:szCs w:val="28"/>
          <w:lang w:eastAsia="ru-RU"/>
        </w:rPr>
        <w:t xml:space="preserve">Есть наследственно обусловленные </w:t>
      </w:r>
      <w:proofErr w:type="spellStart"/>
      <w:r w:rsidRPr="00BB06EA">
        <w:rPr>
          <w:rFonts w:ascii="Times New Roman" w:eastAsia="Times New Roman" w:hAnsi="Times New Roman" w:cs="Times New Roman"/>
          <w:color w:val="424242"/>
          <w:sz w:val="28"/>
          <w:szCs w:val="28"/>
          <w:lang w:eastAsia="ru-RU"/>
        </w:rPr>
        <w:t>миоатрофии</w:t>
      </w:r>
      <w:proofErr w:type="spellEnd"/>
      <w:r w:rsidRPr="00BB06EA">
        <w:rPr>
          <w:rFonts w:ascii="Times New Roman" w:eastAsia="Times New Roman" w:hAnsi="Times New Roman" w:cs="Times New Roman"/>
          <w:color w:val="424242"/>
          <w:sz w:val="28"/>
          <w:szCs w:val="28"/>
          <w:lang w:eastAsia="ru-RU"/>
        </w:rPr>
        <w:t>: </w:t>
      </w:r>
      <w:r w:rsidRPr="00BB06EA">
        <w:rPr>
          <w:rFonts w:ascii="Times New Roman" w:eastAsia="Times New Roman" w:hAnsi="Times New Roman" w:cs="Times New Roman"/>
          <w:b/>
          <w:bCs/>
          <w:i/>
          <w:iCs/>
          <w:color w:val="424242"/>
          <w:sz w:val="28"/>
          <w:szCs w:val="28"/>
          <w:lang w:eastAsia="ru-RU"/>
        </w:rPr>
        <w:t>амиотрофический латеральный склероз, злокачественна миастения</w:t>
      </w:r>
    </w:p>
    <w:p w:rsidR="00025168" w:rsidRPr="003D1B2C" w:rsidRDefault="00025168" w:rsidP="00025168">
      <w:pPr>
        <w:spacing w:before="150" w:after="150" w:line="240" w:lineRule="auto"/>
        <w:ind w:left="150" w:right="150"/>
        <w:jc w:val="both"/>
        <w:rPr>
          <w:rFonts w:ascii="Times New Roman" w:eastAsia="Times New Roman" w:hAnsi="Times New Roman" w:cs="Times New Roman"/>
          <w:b/>
          <w:bCs/>
          <w:i/>
          <w:iCs/>
          <w:color w:val="424242"/>
          <w:sz w:val="28"/>
          <w:szCs w:val="28"/>
          <w:lang w:eastAsia="ru-RU"/>
        </w:rPr>
      </w:pPr>
      <w:r w:rsidRPr="00025168">
        <w:rPr>
          <w:rFonts w:ascii="Times New Roman" w:eastAsia="Times New Roman" w:hAnsi="Times New Roman" w:cs="Times New Roman"/>
          <w:b/>
          <w:bCs/>
          <w:color w:val="424242"/>
          <w:sz w:val="28"/>
          <w:szCs w:val="28"/>
          <w:lang w:eastAsia="ru-RU"/>
        </w:rPr>
        <w:t>Дистрофия –</w:t>
      </w:r>
      <w:r w:rsidRPr="00025168">
        <w:rPr>
          <w:rFonts w:ascii="Times New Roman" w:eastAsia="Times New Roman" w:hAnsi="Times New Roman" w:cs="Times New Roman"/>
          <w:color w:val="424242"/>
          <w:sz w:val="28"/>
          <w:szCs w:val="28"/>
          <w:lang w:eastAsia="ru-RU"/>
        </w:rPr>
        <w:t>повреждается не вся мышца, а только ее часть. Возможна компенсация поврежденной ткани путем регенерации. Примером мышечной дистрофии (наследственной) – является </w:t>
      </w:r>
      <w:r w:rsidRPr="00025168">
        <w:rPr>
          <w:rFonts w:ascii="Times New Roman" w:eastAsia="Times New Roman" w:hAnsi="Times New Roman" w:cs="Times New Roman"/>
          <w:b/>
          <w:bCs/>
          <w:i/>
          <w:iCs/>
          <w:color w:val="424242"/>
          <w:sz w:val="28"/>
          <w:szCs w:val="28"/>
          <w:lang w:eastAsia="ru-RU"/>
        </w:rPr>
        <w:t>мышечная дист</w:t>
      </w:r>
      <w:r w:rsidR="00F95266">
        <w:rPr>
          <w:rFonts w:ascii="Times New Roman" w:eastAsia="Times New Roman" w:hAnsi="Times New Roman" w:cs="Times New Roman"/>
          <w:b/>
          <w:bCs/>
          <w:i/>
          <w:iCs/>
          <w:color w:val="424242"/>
          <w:sz w:val="28"/>
          <w:szCs w:val="28"/>
          <w:lang w:eastAsia="ru-RU"/>
        </w:rPr>
        <w:t>р</w:t>
      </w:r>
      <w:r w:rsidRPr="00025168">
        <w:rPr>
          <w:rFonts w:ascii="Times New Roman" w:eastAsia="Times New Roman" w:hAnsi="Times New Roman" w:cs="Times New Roman"/>
          <w:b/>
          <w:bCs/>
          <w:i/>
          <w:iCs/>
          <w:color w:val="424242"/>
          <w:sz w:val="28"/>
          <w:szCs w:val="28"/>
          <w:lang w:eastAsia="ru-RU"/>
        </w:rPr>
        <w:t xml:space="preserve">офия </w:t>
      </w:r>
      <w:proofErr w:type="spellStart"/>
      <w:r w:rsidRPr="00025168">
        <w:rPr>
          <w:rFonts w:ascii="Times New Roman" w:eastAsia="Times New Roman" w:hAnsi="Times New Roman" w:cs="Times New Roman"/>
          <w:b/>
          <w:bCs/>
          <w:i/>
          <w:iCs/>
          <w:color w:val="424242"/>
          <w:sz w:val="28"/>
          <w:szCs w:val="28"/>
          <w:lang w:eastAsia="ru-RU"/>
        </w:rPr>
        <w:t>Дюшена</w:t>
      </w:r>
      <w:proofErr w:type="spellEnd"/>
      <w:r w:rsidR="003D1B2C">
        <w:rPr>
          <w:rFonts w:ascii="Times New Roman" w:eastAsia="Times New Roman" w:hAnsi="Times New Roman" w:cs="Times New Roman"/>
          <w:b/>
          <w:bCs/>
          <w:i/>
          <w:iCs/>
          <w:color w:val="424242"/>
          <w:sz w:val="28"/>
          <w:szCs w:val="28"/>
          <w:lang w:eastAsia="ru-RU"/>
        </w:rPr>
        <w:t xml:space="preserve"> (Рис.2)</w:t>
      </w:r>
      <w:r w:rsidRPr="00025168">
        <w:rPr>
          <w:rFonts w:ascii="Times New Roman" w:eastAsia="Times New Roman" w:hAnsi="Times New Roman" w:cs="Times New Roman"/>
          <w:b/>
          <w:bCs/>
          <w:i/>
          <w:iCs/>
          <w:color w:val="424242"/>
          <w:sz w:val="28"/>
          <w:szCs w:val="28"/>
          <w:lang w:eastAsia="ru-RU"/>
        </w:rPr>
        <w:t>.</w:t>
      </w:r>
    </w:p>
    <w:p w:rsidR="001B6BDB" w:rsidRDefault="001B6BDB" w:rsidP="00025168">
      <w:pPr>
        <w:spacing w:before="150" w:after="150" w:line="240" w:lineRule="auto"/>
        <w:ind w:left="150" w:right="150"/>
        <w:jc w:val="both"/>
        <w:rPr>
          <w:rFonts w:ascii="Tahoma" w:eastAsia="Times New Roman" w:hAnsi="Tahoma" w:cs="Tahoma"/>
          <w:color w:val="424242"/>
          <w:sz w:val="21"/>
          <w:szCs w:val="21"/>
          <w:lang w:eastAsia="ru-RU"/>
        </w:rPr>
      </w:pPr>
    </w:p>
    <w:p w:rsidR="001B6BDB" w:rsidRDefault="001B6BDB" w:rsidP="00025168">
      <w:pPr>
        <w:spacing w:before="150" w:after="150" w:line="240" w:lineRule="auto"/>
        <w:ind w:left="150" w:right="150"/>
        <w:jc w:val="both"/>
        <w:rPr>
          <w:rFonts w:ascii="Tahoma" w:eastAsia="Times New Roman" w:hAnsi="Tahoma" w:cs="Tahoma"/>
          <w:color w:val="424242"/>
          <w:sz w:val="21"/>
          <w:szCs w:val="21"/>
          <w:lang w:eastAsia="ru-RU"/>
        </w:rPr>
      </w:pPr>
      <w:r>
        <w:rPr>
          <w:noProof/>
          <w:lang w:eastAsia="ru-RU"/>
        </w:rPr>
        <w:drawing>
          <wp:inline distT="0" distB="0" distL="0" distR="0">
            <wp:extent cx="5940000" cy="3956400"/>
            <wp:effectExtent l="0" t="0" r="3810" b="6350"/>
            <wp:docPr id="2" name="Рисунок 2" descr="Duchenne-muscular-dys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chenne-muscular-dystroph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3956400"/>
                    </a:xfrm>
                    <a:prstGeom prst="rect">
                      <a:avLst/>
                    </a:prstGeom>
                    <a:noFill/>
                    <a:ln>
                      <a:noFill/>
                    </a:ln>
                  </pic:spPr>
                </pic:pic>
              </a:graphicData>
            </a:graphic>
          </wp:inline>
        </w:drawing>
      </w:r>
    </w:p>
    <w:p w:rsidR="002E4F90" w:rsidRPr="002E4F90" w:rsidRDefault="00A134EF" w:rsidP="00A134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Рис. 2. </w:t>
      </w:r>
      <w:r w:rsidR="002E4F90" w:rsidRPr="002E4F90">
        <w:rPr>
          <w:rFonts w:ascii="Times New Roman" w:eastAsia="Times New Roman" w:hAnsi="Times New Roman" w:cs="Times New Roman"/>
          <w:color w:val="202124"/>
          <w:sz w:val="28"/>
          <w:szCs w:val="28"/>
          <w:lang w:eastAsia="ru-RU"/>
        </w:rPr>
        <w:t xml:space="preserve">Гистопатология икроножной мышцы пациента, умершего от мышечной дистрофии </w:t>
      </w:r>
      <w:proofErr w:type="spellStart"/>
      <w:r w:rsidR="002E4F90" w:rsidRPr="002E4F90">
        <w:rPr>
          <w:rFonts w:ascii="Times New Roman" w:eastAsia="Times New Roman" w:hAnsi="Times New Roman" w:cs="Times New Roman"/>
          <w:color w:val="202124"/>
          <w:sz w:val="28"/>
          <w:szCs w:val="28"/>
          <w:lang w:eastAsia="ru-RU"/>
        </w:rPr>
        <w:t>Дюшенна</w:t>
      </w:r>
      <w:proofErr w:type="spellEnd"/>
      <w:r w:rsidR="002E4F90" w:rsidRPr="002E4F90">
        <w:rPr>
          <w:rFonts w:ascii="Times New Roman" w:eastAsia="Times New Roman" w:hAnsi="Times New Roman" w:cs="Times New Roman"/>
          <w:color w:val="202124"/>
          <w:sz w:val="28"/>
          <w:szCs w:val="28"/>
          <w:lang w:eastAsia="ru-RU"/>
        </w:rPr>
        <w:t>. Поперечный разрез мышцы показывает обширное замещение мышечных волокон жировыми клетками.</w:t>
      </w:r>
    </w:p>
    <w:p w:rsidR="001B6BDB" w:rsidRPr="002E4F90" w:rsidRDefault="001B6BDB" w:rsidP="00A134EF">
      <w:pPr>
        <w:spacing w:after="0" w:line="240" w:lineRule="auto"/>
        <w:ind w:left="150" w:right="150"/>
        <w:jc w:val="both"/>
        <w:rPr>
          <w:rFonts w:ascii="Times New Roman" w:eastAsia="Times New Roman" w:hAnsi="Times New Roman" w:cs="Times New Roman"/>
          <w:color w:val="424242"/>
          <w:sz w:val="28"/>
          <w:szCs w:val="28"/>
          <w:lang w:eastAsia="ru-RU"/>
        </w:rPr>
      </w:pPr>
    </w:p>
    <w:p w:rsidR="00025168" w:rsidRPr="00025168" w:rsidRDefault="00025168" w:rsidP="00025168">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25168">
        <w:rPr>
          <w:rFonts w:ascii="Times New Roman" w:eastAsia="Times New Roman" w:hAnsi="Times New Roman" w:cs="Times New Roman"/>
          <w:b/>
          <w:bCs/>
          <w:color w:val="424242"/>
          <w:sz w:val="28"/>
          <w:szCs w:val="28"/>
          <w:lang w:eastAsia="ru-RU"/>
        </w:rPr>
        <w:t>Некроз мышц –</w:t>
      </w:r>
      <w:r w:rsidRPr="00025168">
        <w:rPr>
          <w:rFonts w:ascii="Times New Roman" w:eastAsia="Times New Roman" w:hAnsi="Times New Roman" w:cs="Times New Roman"/>
          <w:color w:val="424242"/>
          <w:sz w:val="28"/>
          <w:szCs w:val="28"/>
          <w:lang w:eastAsia="ru-RU"/>
        </w:rPr>
        <w:t xml:space="preserve">гибель мышечной ткани в результате прекращения кровоснабжения (инфаркт мышц), либо в результате ранения. Некроз часто сопровождается жировой </w:t>
      </w:r>
      <w:proofErr w:type="spellStart"/>
      <w:r w:rsidRPr="00025168">
        <w:rPr>
          <w:rFonts w:ascii="Times New Roman" w:eastAsia="Times New Roman" w:hAnsi="Times New Roman" w:cs="Times New Roman"/>
          <w:color w:val="424242"/>
          <w:sz w:val="28"/>
          <w:szCs w:val="28"/>
          <w:lang w:eastAsia="ru-RU"/>
        </w:rPr>
        <w:t>дистофией</w:t>
      </w:r>
      <w:proofErr w:type="spellEnd"/>
      <w:r w:rsidRPr="00025168">
        <w:rPr>
          <w:rFonts w:ascii="Times New Roman" w:eastAsia="Times New Roman" w:hAnsi="Times New Roman" w:cs="Times New Roman"/>
          <w:color w:val="424242"/>
          <w:sz w:val="28"/>
          <w:szCs w:val="28"/>
          <w:lang w:eastAsia="ru-RU"/>
        </w:rPr>
        <w:t xml:space="preserve"> или </w:t>
      </w:r>
      <w:proofErr w:type="spellStart"/>
      <w:r w:rsidRPr="00025168">
        <w:rPr>
          <w:rFonts w:ascii="Times New Roman" w:eastAsia="Times New Roman" w:hAnsi="Times New Roman" w:cs="Times New Roman"/>
          <w:b/>
          <w:bCs/>
          <w:i/>
          <w:iCs/>
          <w:color w:val="424242"/>
          <w:sz w:val="28"/>
          <w:szCs w:val="28"/>
          <w:lang w:eastAsia="ru-RU"/>
        </w:rPr>
        <w:t>липоматозом</w:t>
      </w:r>
      <w:proofErr w:type="spellEnd"/>
      <w:r w:rsidRPr="00025168">
        <w:rPr>
          <w:rFonts w:ascii="Times New Roman" w:eastAsia="Times New Roman" w:hAnsi="Times New Roman" w:cs="Times New Roman"/>
          <w:b/>
          <w:bCs/>
          <w:i/>
          <w:iCs/>
          <w:color w:val="424242"/>
          <w:sz w:val="28"/>
          <w:szCs w:val="28"/>
          <w:lang w:eastAsia="ru-RU"/>
        </w:rPr>
        <w:t xml:space="preserve"> – </w:t>
      </w:r>
      <w:r w:rsidRPr="00025168">
        <w:rPr>
          <w:rFonts w:ascii="Times New Roman" w:eastAsia="Times New Roman" w:hAnsi="Times New Roman" w:cs="Times New Roman"/>
          <w:color w:val="424242"/>
          <w:sz w:val="28"/>
          <w:szCs w:val="28"/>
          <w:lang w:eastAsia="ru-RU"/>
        </w:rPr>
        <w:t>отложением жира в самой мышечной ткани.</w:t>
      </w:r>
    </w:p>
    <w:p w:rsidR="00025168" w:rsidRPr="00025168" w:rsidRDefault="00025168" w:rsidP="00025168">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25168">
        <w:rPr>
          <w:rFonts w:ascii="Times New Roman" w:eastAsia="Times New Roman" w:hAnsi="Times New Roman" w:cs="Times New Roman"/>
          <w:b/>
          <w:bCs/>
          <w:color w:val="424242"/>
          <w:sz w:val="28"/>
          <w:szCs w:val="28"/>
          <w:lang w:eastAsia="ru-RU"/>
        </w:rPr>
        <w:lastRenderedPageBreak/>
        <w:t>Гипертрофия –</w:t>
      </w:r>
      <w:r w:rsidRPr="00025168">
        <w:rPr>
          <w:rFonts w:ascii="Times New Roman" w:eastAsia="Times New Roman" w:hAnsi="Times New Roman" w:cs="Times New Roman"/>
          <w:color w:val="424242"/>
          <w:sz w:val="28"/>
          <w:szCs w:val="28"/>
          <w:lang w:eastAsia="ru-RU"/>
        </w:rPr>
        <w:t>наблюдается при тренировках, других нагрузках. Важно отметить, что при длительных тренировках, их резкое прекращение может привести к атрофическим изменениям в мышцах.</w:t>
      </w:r>
    </w:p>
    <w:p w:rsidR="00025168" w:rsidRPr="00025168" w:rsidRDefault="00025168" w:rsidP="00A134EF">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25168">
        <w:rPr>
          <w:rFonts w:ascii="Times New Roman" w:eastAsia="Times New Roman" w:hAnsi="Times New Roman" w:cs="Times New Roman"/>
          <w:color w:val="424242"/>
          <w:sz w:val="28"/>
          <w:szCs w:val="28"/>
          <w:lang w:eastAsia="ru-RU"/>
        </w:rPr>
        <w:t>Регенерация скелетных мышц имеет важное клиническое значение при мышечных дистрофиях и различных травмах, и зависит от камбиального резерва, формируемого клетками-</w:t>
      </w:r>
      <w:proofErr w:type="spellStart"/>
      <w:r w:rsidRPr="00025168">
        <w:rPr>
          <w:rFonts w:ascii="Times New Roman" w:eastAsia="Times New Roman" w:hAnsi="Times New Roman" w:cs="Times New Roman"/>
          <w:color w:val="424242"/>
          <w:sz w:val="28"/>
          <w:szCs w:val="28"/>
          <w:lang w:eastAsia="ru-RU"/>
        </w:rPr>
        <w:t>миосателлитами</w:t>
      </w:r>
      <w:proofErr w:type="spellEnd"/>
      <w:r w:rsidRPr="00025168">
        <w:rPr>
          <w:rFonts w:ascii="Times New Roman" w:eastAsia="Times New Roman" w:hAnsi="Times New Roman" w:cs="Times New Roman"/>
          <w:color w:val="424242"/>
          <w:sz w:val="28"/>
          <w:szCs w:val="28"/>
          <w:lang w:eastAsia="ru-RU"/>
        </w:rPr>
        <w:t>. Как формирующие скелетное мышечное волокно миобласты, так и клетки-</w:t>
      </w:r>
      <w:proofErr w:type="spellStart"/>
      <w:r w:rsidRPr="00025168">
        <w:rPr>
          <w:rFonts w:ascii="Times New Roman" w:eastAsia="Times New Roman" w:hAnsi="Times New Roman" w:cs="Times New Roman"/>
          <w:color w:val="424242"/>
          <w:sz w:val="28"/>
          <w:szCs w:val="28"/>
          <w:lang w:eastAsia="ru-RU"/>
        </w:rPr>
        <w:t>миосателлиты</w:t>
      </w:r>
      <w:proofErr w:type="spellEnd"/>
      <w:r w:rsidRPr="00025168">
        <w:rPr>
          <w:rFonts w:ascii="Times New Roman" w:eastAsia="Times New Roman" w:hAnsi="Times New Roman" w:cs="Times New Roman"/>
          <w:color w:val="424242"/>
          <w:sz w:val="28"/>
          <w:szCs w:val="28"/>
          <w:lang w:eastAsia="ru-RU"/>
        </w:rPr>
        <w:t xml:space="preserve"> образуются из единых мышечных предшественников с высоким пролиферативным потенциалом. После завершения формирования мышечного волокна во время эмбрионального развития скелетной мышцы клетки-</w:t>
      </w:r>
      <w:proofErr w:type="spellStart"/>
      <w:r w:rsidRPr="00025168">
        <w:rPr>
          <w:rFonts w:ascii="Times New Roman" w:eastAsia="Times New Roman" w:hAnsi="Times New Roman" w:cs="Times New Roman"/>
          <w:color w:val="424242"/>
          <w:sz w:val="28"/>
          <w:szCs w:val="28"/>
          <w:lang w:eastAsia="ru-RU"/>
        </w:rPr>
        <w:t>миосателлиты</w:t>
      </w:r>
      <w:proofErr w:type="spellEnd"/>
      <w:r w:rsidRPr="00025168">
        <w:rPr>
          <w:rFonts w:ascii="Times New Roman" w:eastAsia="Times New Roman" w:hAnsi="Times New Roman" w:cs="Times New Roman"/>
          <w:color w:val="424242"/>
          <w:sz w:val="28"/>
          <w:szCs w:val="28"/>
          <w:lang w:eastAsia="ru-RU"/>
        </w:rPr>
        <w:t xml:space="preserve"> располагаются вне многоядерного волокна и остаются пролиферативно-неактивными. </w:t>
      </w:r>
    </w:p>
    <w:p w:rsidR="003D1B2C" w:rsidRDefault="001A7029" w:rsidP="00BB06EA">
      <w:pPr>
        <w:spacing w:before="150" w:after="150" w:line="240" w:lineRule="auto"/>
        <w:ind w:left="150" w:right="150"/>
        <w:jc w:val="both"/>
        <w:rPr>
          <w:rFonts w:ascii="Times New Roman" w:hAnsi="Times New Roman" w:cs="Times New Roman"/>
          <w:b/>
          <w:bCs/>
          <w:color w:val="000000"/>
          <w:sz w:val="28"/>
          <w:szCs w:val="28"/>
        </w:rPr>
      </w:pPr>
      <w:proofErr w:type="spellStart"/>
      <w:r w:rsidRPr="003D1B2C">
        <w:rPr>
          <w:rFonts w:ascii="Times New Roman" w:hAnsi="Times New Roman" w:cs="Times New Roman"/>
          <w:b/>
          <w:bCs/>
          <w:color w:val="000000"/>
          <w:sz w:val="28"/>
          <w:szCs w:val="28"/>
        </w:rPr>
        <w:t>Репаративная</w:t>
      </w:r>
      <w:proofErr w:type="spellEnd"/>
      <w:r w:rsidRPr="003D1B2C">
        <w:rPr>
          <w:rFonts w:ascii="Times New Roman" w:hAnsi="Times New Roman" w:cs="Times New Roman"/>
          <w:b/>
          <w:bCs/>
          <w:color w:val="000000"/>
          <w:sz w:val="28"/>
          <w:szCs w:val="28"/>
        </w:rPr>
        <w:t xml:space="preserve"> регенерация</w:t>
      </w:r>
      <w:r w:rsidR="003D1B2C">
        <w:rPr>
          <w:rFonts w:ascii="Times New Roman" w:hAnsi="Times New Roman" w:cs="Times New Roman"/>
          <w:b/>
          <w:bCs/>
          <w:color w:val="000000"/>
          <w:sz w:val="28"/>
          <w:szCs w:val="28"/>
        </w:rPr>
        <w:t xml:space="preserve"> сердечной мышцы</w:t>
      </w:r>
      <w:r w:rsidRPr="003D1B2C">
        <w:rPr>
          <w:rFonts w:ascii="Times New Roman" w:hAnsi="Times New Roman" w:cs="Times New Roman"/>
          <w:b/>
          <w:bCs/>
          <w:color w:val="000000"/>
          <w:sz w:val="28"/>
          <w:szCs w:val="28"/>
        </w:rPr>
        <w:t>. </w:t>
      </w:r>
    </w:p>
    <w:p w:rsidR="00025168" w:rsidRPr="00BB06EA" w:rsidRDefault="001A7029" w:rsidP="00BB06EA">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3D1B2C">
        <w:rPr>
          <w:rFonts w:ascii="Times New Roman" w:hAnsi="Times New Roman" w:cs="Times New Roman"/>
          <w:color w:val="000000"/>
          <w:sz w:val="28"/>
          <w:szCs w:val="28"/>
        </w:rPr>
        <w:t>Происходит при ранениях сердечной мышцы, инфарктах миокарда и при других ситуациях. Поскольку в сердеч</w:t>
      </w:r>
      <w:r w:rsidRPr="003D1B2C">
        <w:rPr>
          <w:rFonts w:ascii="Times New Roman" w:hAnsi="Times New Roman" w:cs="Times New Roman"/>
          <w:color w:val="000000"/>
          <w:sz w:val="28"/>
          <w:szCs w:val="28"/>
        </w:rPr>
        <w:softHyphen/>
        <w:t>ной мышечной ткани пет камбиальных клеток, то при повреждении миокар</w:t>
      </w:r>
      <w:r w:rsidRPr="003D1B2C">
        <w:rPr>
          <w:rFonts w:ascii="Times New Roman" w:hAnsi="Times New Roman" w:cs="Times New Roman"/>
          <w:color w:val="000000"/>
          <w:sz w:val="28"/>
          <w:szCs w:val="28"/>
        </w:rPr>
        <w:softHyphen/>
        <w:t>да желудочков регенераторные и адаптивные процессы идут на внутрикле</w:t>
      </w:r>
      <w:r w:rsidRPr="003D1B2C">
        <w:rPr>
          <w:rFonts w:ascii="Times New Roman" w:hAnsi="Times New Roman" w:cs="Times New Roman"/>
          <w:color w:val="000000"/>
          <w:sz w:val="28"/>
          <w:szCs w:val="28"/>
        </w:rPr>
        <w:softHyphen/>
        <w:t xml:space="preserve">точном уровне в соседних </w:t>
      </w:r>
      <w:proofErr w:type="spellStart"/>
      <w:r w:rsidRPr="003D1B2C">
        <w:rPr>
          <w:rFonts w:ascii="Times New Roman" w:hAnsi="Times New Roman" w:cs="Times New Roman"/>
          <w:color w:val="000000"/>
          <w:sz w:val="28"/>
          <w:szCs w:val="28"/>
        </w:rPr>
        <w:t>кардиомиоцитах</w:t>
      </w:r>
      <w:proofErr w:type="spellEnd"/>
      <w:r w:rsidRPr="003D1B2C">
        <w:rPr>
          <w:rFonts w:ascii="Times New Roman" w:hAnsi="Times New Roman" w:cs="Times New Roman"/>
          <w:color w:val="000000"/>
          <w:sz w:val="28"/>
          <w:szCs w:val="28"/>
        </w:rPr>
        <w:t xml:space="preserve">: они увеличиваются в размерах и берут на себя функцию погибших клеток. </w:t>
      </w:r>
      <w:r w:rsidRPr="003D1B2C">
        <w:rPr>
          <w:rFonts w:ascii="Times New Roman" w:hAnsi="Times New Roman" w:cs="Times New Roman"/>
          <w:b/>
          <w:color w:val="000000"/>
          <w:sz w:val="28"/>
          <w:szCs w:val="28"/>
        </w:rPr>
        <w:t xml:space="preserve">На месте погибших </w:t>
      </w:r>
      <w:proofErr w:type="spellStart"/>
      <w:r w:rsidRPr="003D1B2C">
        <w:rPr>
          <w:rFonts w:ascii="Times New Roman" w:hAnsi="Times New Roman" w:cs="Times New Roman"/>
          <w:b/>
          <w:color w:val="000000"/>
          <w:sz w:val="28"/>
          <w:szCs w:val="28"/>
        </w:rPr>
        <w:t>кардиомио</w:t>
      </w:r>
      <w:r w:rsidRPr="003D1B2C">
        <w:rPr>
          <w:rFonts w:ascii="Times New Roman" w:hAnsi="Times New Roman" w:cs="Times New Roman"/>
          <w:b/>
          <w:color w:val="000000"/>
          <w:sz w:val="28"/>
          <w:szCs w:val="28"/>
        </w:rPr>
        <w:softHyphen/>
        <w:t>цитов</w:t>
      </w:r>
      <w:proofErr w:type="spellEnd"/>
      <w:r w:rsidRPr="003D1B2C">
        <w:rPr>
          <w:rFonts w:ascii="Times New Roman" w:hAnsi="Times New Roman" w:cs="Times New Roman"/>
          <w:b/>
          <w:color w:val="000000"/>
          <w:sz w:val="28"/>
          <w:szCs w:val="28"/>
        </w:rPr>
        <w:t xml:space="preserve"> образуется соединительнотканный рубец.</w:t>
      </w:r>
      <w:r w:rsidRPr="003D1B2C">
        <w:rPr>
          <w:rFonts w:ascii="Times New Roman" w:hAnsi="Times New Roman" w:cs="Times New Roman"/>
          <w:color w:val="000000"/>
          <w:sz w:val="28"/>
          <w:szCs w:val="28"/>
        </w:rPr>
        <w:t xml:space="preserve"> В последнее время уста</w:t>
      </w:r>
      <w:r w:rsidRPr="003D1B2C">
        <w:rPr>
          <w:rFonts w:ascii="Times New Roman" w:hAnsi="Times New Roman" w:cs="Times New Roman"/>
          <w:color w:val="000000"/>
          <w:sz w:val="28"/>
          <w:szCs w:val="28"/>
        </w:rPr>
        <w:softHyphen/>
        <w:t xml:space="preserve">новлено, что некроз </w:t>
      </w:r>
      <w:proofErr w:type="spellStart"/>
      <w:r w:rsidRPr="003D1B2C">
        <w:rPr>
          <w:rFonts w:ascii="Times New Roman" w:hAnsi="Times New Roman" w:cs="Times New Roman"/>
          <w:color w:val="000000"/>
          <w:sz w:val="28"/>
          <w:szCs w:val="28"/>
        </w:rPr>
        <w:t>кардиомиоцитов</w:t>
      </w:r>
      <w:proofErr w:type="spellEnd"/>
      <w:r w:rsidRPr="003D1B2C">
        <w:rPr>
          <w:rFonts w:ascii="Times New Roman" w:hAnsi="Times New Roman" w:cs="Times New Roman"/>
          <w:color w:val="000000"/>
          <w:sz w:val="28"/>
          <w:szCs w:val="28"/>
        </w:rPr>
        <w:t xml:space="preserve"> при инфаркте миокарда захватывает только </w:t>
      </w:r>
      <w:proofErr w:type="spellStart"/>
      <w:r w:rsidRPr="003D1B2C">
        <w:rPr>
          <w:rFonts w:ascii="Times New Roman" w:hAnsi="Times New Roman" w:cs="Times New Roman"/>
          <w:color w:val="000000"/>
          <w:sz w:val="28"/>
          <w:szCs w:val="28"/>
        </w:rPr>
        <w:t>кардиомиоциты</w:t>
      </w:r>
      <w:proofErr w:type="spellEnd"/>
      <w:r w:rsidRPr="003D1B2C">
        <w:rPr>
          <w:rFonts w:ascii="Times New Roman" w:hAnsi="Times New Roman" w:cs="Times New Roman"/>
          <w:color w:val="000000"/>
          <w:sz w:val="28"/>
          <w:szCs w:val="28"/>
        </w:rPr>
        <w:t xml:space="preserve"> сравнительно небольшого участка зоны инфаркта и близлежащей зоны. Более значительное количество </w:t>
      </w:r>
      <w:proofErr w:type="spellStart"/>
      <w:r w:rsidRPr="003D1B2C">
        <w:rPr>
          <w:rFonts w:ascii="Times New Roman" w:hAnsi="Times New Roman" w:cs="Times New Roman"/>
          <w:color w:val="000000"/>
          <w:sz w:val="28"/>
          <w:szCs w:val="28"/>
        </w:rPr>
        <w:t>кардиомиоцитов</w:t>
      </w:r>
      <w:proofErr w:type="spellEnd"/>
      <w:r w:rsidRPr="003D1B2C">
        <w:rPr>
          <w:rFonts w:ascii="Times New Roman" w:hAnsi="Times New Roman" w:cs="Times New Roman"/>
          <w:color w:val="000000"/>
          <w:sz w:val="28"/>
          <w:szCs w:val="28"/>
        </w:rPr>
        <w:t>, окру</w:t>
      </w:r>
      <w:r w:rsidRPr="003D1B2C">
        <w:rPr>
          <w:rFonts w:ascii="Times New Roman" w:hAnsi="Times New Roman" w:cs="Times New Roman"/>
          <w:color w:val="000000"/>
          <w:sz w:val="28"/>
          <w:szCs w:val="28"/>
        </w:rPr>
        <w:softHyphen/>
        <w:t xml:space="preserve">жающих зону инфаркта, погибает путем </w:t>
      </w:r>
      <w:proofErr w:type="spellStart"/>
      <w:r w:rsidRPr="003D1B2C">
        <w:rPr>
          <w:rFonts w:ascii="Times New Roman" w:hAnsi="Times New Roman" w:cs="Times New Roman"/>
          <w:color w:val="000000"/>
          <w:sz w:val="28"/>
          <w:szCs w:val="28"/>
        </w:rPr>
        <w:t>ап</w:t>
      </w:r>
      <w:r w:rsidR="00A134EF">
        <w:rPr>
          <w:rFonts w:ascii="Times New Roman" w:hAnsi="Times New Roman" w:cs="Times New Roman"/>
          <w:color w:val="000000"/>
          <w:sz w:val="28"/>
          <w:szCs w:val="28"/>
        </w:rPr>
        <w:t>о</w:t>
      </w:r>
      <w:r w:rsidRPr="003D1B2C">
        <w:rPr>
          <w:rFonts w:ascii="Times New Roman" w:hAnsi="Times New Roman" w:cs="Times New Roman"/>
          <w:color w:val="000000"/>
          <w:sz w:val="28"/>
          <w:szCs w:val="28"/>
        </w:rPr>
        <w:t>птоза</w:t>
      </w:r>
      <w:proofErr w:type="spellEnd"/>
      <w:r w:rsidRPr="003D1B2C">
        <w:rPr>
          <w:rFonts w:ascii="Times New Roman" w:hAnsi="Times New Roman" w:cs="Times New Roman"/>
          <w:color w:val="000000"/>
          <w:sz w:val="28"/>
          <w:szCs w:val="28"/>
        </w:rPr>
        <w:t>, и этот процесс является ведущим в гибели клеток сердечной мышцы. Поэтому лечение инфаркта ми</w:t>
      </w:r>
      <w:r w:rsidRPr="003D1B2C">
        <w:rPr>
          <w:rFonts w:ascii="Times New Roman" w:hAnsi="Times New Roman" w:cs="Times New Roman"/>
          <w:color w:val="000000"/>
          <w:sz w:val="28"/>
          <w:szCs w:val="28"/>
        </w:rPr>
        <w:softHyphen/>
        <w:t xml:space="preserve">окарда в первую очередь должно быть направлено на подавление </w:t>
      </w:r>
      <w:proofErr w:type="spellStart"/>
      <w:r w:rsidRPr="003D1B2C">
        <w:rPr>
          <w:rFonts w:ascii="Times New Roman" w:hAnsi="Times New Roman" w:cs="Times New Roman"/>
          <w:color w:val="000000"/>
          <w:sz w:val="28"/>
          <w:szCs w:val="28"/>
        </w:rPr>
        <w:t>апоптоза</w:t>
      </w:r>
      <w:proofErr w:type="spellEnd"/>
      <w:r w:rsidRPr="003D1B2C">
        <w:rPr>
          <w:rFonts w:ascii="Times New Roman" w:hAnsi="Times New Roman" w:cs="Times New Roman"/>
          <w:color w:val="000000"/>
          <w:sz w:val="28"/>
          <w:szCs w:val="28"/>
        </w:rPr>
        <w:t xml:space="preserve"> </w:t>
      </w:r>
      <w:proofErr w:type="spellStart"/>
      <w:r w:rsidRPr="003D1B2C">
        <w:rPr>
          <w:rFonts w:ascii="Times New Roman" w:hAnsi="Times New Roman" w:cs="Times New Roman"/>
          <w:color w:val="000000"/>
          <w:sz w:val="28"/>
          <w:szCs w:val="28"/>
        </w:rPr>
        <w:t>кардиомиоцитов</w:t>
      </w:r>
      <w:proofErr w:type="spellEnd"/>
      <w:r w:rsidRPr="003D1B2C">
        <w:rPr>
          <w:rFonts w:ascii="Times New Roman" w:hAnsi="Times New Roman" w:cs="Times New Roman"/>
          <w:color w:val="000000"/>
          <w:sz w:val="28"/>
          <w:szCs w:val="28"/>
        </w:rPr>
        <w:t xml:space="preserve"> в первые сутки после наступления инфаркта.</w:t>
      </w:r>
    </w:p>
    <w:p w:rsidR="00535585" w:rsidRPr="00535585" w:rsidRDefault="003D1B2C" w:rsidP="00535585">
      <w:pPr>
        <w:spacing w:after="120" w:line="360" w:lineRule="atLeast"/>
        <w:ind w:firstLine="255"/>
        <w:jc w:val="both"/>
        <w:textAlignment w:val="baseline"/>
        <w:rPr>
          <w:rFonts w:ascii="Times New Roman" w:eastAsia="Times New Roman" w:hAnsi="Times New Roman" w:cs="Times New Roman"/>
          <w:b/>
          <w:sz w:val="28"/>
          <w:szCs w:val="28"/>
          <w:lang w:eastAsia="ru-RU"/>
        </w:rPr>
      </w:pPr>
      <w:r w:rsidRPr="003D1B2C">
        <w:rPr>
          <w:rFonts w:ascii="Times New Roman" w:eastAsia="Times New Roman" w:hAnsi="Times New Roman" w:cs="Times New Roman"/>
          <w:b/>
          <w:sz w:val="28"/>
          <w:szCs w:val="28"/>
          <w:lang w:eastAsia="ru-RU"/>
        </w:rPr>
        <w:t>Рис.3</w:t>
      </w:r>
      <w:r w:rsidR="00535585" w:rsidRPr="00535585">
        <w:rPr>
          <w:rFonts w:ascii="Times New Roman" w:eastAsia="Times New Roman" w:hAnsi="Times New Roman" w:cs="Times New Roman"/>
          <w:b/>
          <w:sz w:val="28"/>
          <w:szCs w:val="28"/>
          <w:lang w:eastAsia="ru-RU"/>
        </w:rPr>
        <w:t xml:space="preserve"> Инфаркт миокарда, микропрепарат</w:t>
      </w:r>
    </w:p>
    <w:p w:rsidR="00535585" w:rsidRDefault="00535585" w:rsidP="00535585">
      <w:pPr>
        <w:spacing w:after="120" w:line="360" w:lineRule="atLeast"/>
        <w:ind w:firstLine="255"/>
        <w:jc w:val="both"/>
        <w:textAlignment w:val="baseline"/>
        <w:rPr>
          <w:rFonts w:ascii="Arial" w:eastAsia="Times New Roman" w:hAnsi="Arial" w:cs="Arial"/>
          <w:sz w:val="24"/>
          <w:szCs w:val="24"/>
          <w:lang w:eastAsia="ru-RU"/>
        </w:rPr>
      </w:pPr>
      <w:r w:rsidRPr="00535585">
        <w:rPr>
          <w:rFonts w:ascii="Arial" w:eastAsia="Times New Roman" w:hAnsi="Arial" w:cs="Arial"/>
          <w:noProof/>
          <w:sz w:val="24"/>
          <w:szCs w:val="24"/>
          <w:lang w:eastAsia="ru-RU"/>
        </w:rPr>
        <w:lastRenderedPageBreak/>
        <w:drawing>
          <wp:inline distT="0" distB="0" distL="0" distR="0">
            <wp:extent cx="4895850" cy="3200400"/>
            <wp:effectExtent l="0" t="0" r="0" b="0"/>
            <wp:docPr id="6" name="Рисунок 6" descr="https://medic.studio/files/uch_group84/uch_pgroup215/uch_uch6537/image/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c.studio/files/uch_group84/uch_pgroup215/uch_uch6537/image/image1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200400"/>
                    </a:xfrm>
                    <a:prstGeom prst="rect">
                      <a:avLst/>
                    </a:prstGeom>
                    <a:noFill/>
                    <a:ln>
                      <a:noFill/>
                    </a:ln>
                  </pic:spPr>
                </pic:pic>
              </a:graphicData>
            </a:graphic>
          </wp:inline>
        </w:drawing>
      </w:r>
    </w:p>
    <w:p w:rsidR="003D1B2C" w:rsidRPr="00535585" w:rsidRDefault="003D1B2C" w:rsidP="003D1B2C">
      <w:pPr>
        <w:spacing w:after="120" w:line="360" w:lineRule="atLeast"/>
        <w:ind w:firstLine="255"/>
        <w:jc w:val="both"/>
        <w:textAlignment w:val="baseline"/>
        <w:rPr>
          <w:rFonts w:ascii="Times New Roman" w:eastAsia="Times New Roman" w:hAnsi="Times New Roman" w:cs="Times New Roman"/>
          <w:sz w:val="28"/>
          <w:szCs w:val="28"/>
          <w:lang w:eastAsia="ru-RU"/>
        </w:rPr>
      </w:pPr>
      <w:r w:rsidRPr="003D1B2C">
        <w:rPr>
          <w:rFonts w:ascii="Times New Roman" w:eastAsia="Times New Roman" w:hAnsi="Times New Roman" w:cs="Times New Roman"/>
          <w:sz w:val="28"/>
          <w:szCs w:val="28"/>
          <w:lang w:eastAsia="ru-RU"/>
        </w:rPr>
        <w:t xml:space="preserve">Рис.3. </w:t>
      </w:r>
      <w:r w:rsidRPr="00535585">
        <w:rPr>
          <w:rFonts w:ascii="Times New Roman" w:eastAsia="Times New Roman" w:hAnsi="Times New Roman" w:cs="Times New Roman"/>
          <w:sz w:val="28"/>
          <w:szCs w:val="28"/>
          <w:lang w:eastAsia="ru-RU"/>
        </w:rPr>
        <w:t xml:space="preserve">Микроскопическая картина ИМ, давность которого составляет примерно 3-4 суток. Мышечные волокна подверглись </w:t>
      </w:r>
      <w:proofErr w:type="spellStart"/>
      <w:r w:rsidRPr="00535585">
        <w:rPr>
          <w:rFonts w:ascii="Times New Roman" w:eastAsia="Times New Roman" w:hAnsi="Times New Roman" w:cs="Times New Roman"/>
          <w:sz w:val="28"/>
          <w:szCs w:val="28"/>
          <w:lang w:eastAsia="ru-RU"/>
        </w:rPr>
        <w:t>коагуляционному</w:t>
      </w:r>
      <w:proofErr w:type="spellEnd"/>
      <w:r w:rsidRPr="00535585">
        <w:rPr>
          <w:rFonts w:ascii="Times New Roman" w:eastAsia="Times New Roman" w:hAnsi="Times New Roman" w:cs="Times New Roman"/>
          <w:sz w:val="28"/>
          <w:szCs w:val="28"/>
          <w:lang w:eastAsia="ru-RU"/>
        </w:rPr>
        <w:t xml:space="preserve"> некрозу, сохранились только их контуры. Зона некроза инфильтрирована нейтрофилами, что является показателем выраженного острого реактивного воспаления. </w:t>
      </w:r>
      <w:r w:rsidR="00A134EF">
        <w:rPr>
          <w:rFonts w:ascii="Times New Roman" w:eastAsia="Times New Roman" w:hAnsi="Times New Roman" w:cs="Times New Roman"/>
          <w:sz w:val="28"/>
          <w:szCs w:val="28"/>
          <w:lang w:eastAsia="ru-RU"/>
        </w:rPr>
        <w:t>Окраска гематоксилин-эозин. х 100</w:t>
      </w:r>
    </w:p>
    <w:p w:rsidR="002437D2" w:rsidRPr="00535585" w:rsidRDefault="002437D2" w:rsidP="002437D2">
      <w:pPr>
        <w:spacing w:after="120" w:line="360" w:lineRule="atLeast"/>
        <w:ind w:firstLine="255"/>
        <w:jc w:val="both"/>
        <w:textAlignment w:val="baseline"/>
        <w:rPr>
          <w:rFonts w:ascii="Times New Roman" w:eastAsia="Times New Roman" w:hAnsi="Times New Roman" w:cs="Times New Roman"/>
          <w:b/>
          <w:sz w:val="28"/>
          <w:szCs w:val="28"/>
          <w:lang w:eastAsia="ru-RU"/>
        </w:rPr>
      </w:pPr>
      <w:r w:rsidRPr="00535585">
        <w:rPr>
          <w:rFonts w:ascii="Times New Roman" w:eastAsia="Times New Roman" w:hAnsi="Times New Roman" w:cs="Times New Roman"/>
          <w:b/>
          <w:sz w:val="28"/>
          <w:szCs w:val="28"/>
          <w:lang w:eastAsia="ru-RU"/>
        </w:rPr>
        <w:t>Р</w:t>
      </w:r>
      <w:r w:rsidRPr="002437D2">
        <w:rPr>
          <w:rFonts w:ascii="Times New Roman" w:eastAsia="Times New Roman" w:hAnsi="Times New Roman" w:cs="Times New Roman"/>
          <w:b/>
          <w:sz w:val="28"/>
          <w:szCs w:val="28"/>
          <w:lang w:eastAsia="ru-RU"/>
        </w:rPr>
        <w:t>ис. 4.</w:t>
      </w:r>
      <w:r w:rsidRPr="00535585">
        <w:rPr>
          <w:rFonts w:ascii="Times New Roman" w:eastAsia="Times New Roman" w:hAnsi="Times New Roman" w:cs="Times New Roman"/>
          <w:b/>
          <w:sz w:val="28"/>
          <w:szCs w:val="28"/>
          <w:lang w:eastAsia="ru-RU"/>
        </w:rPr>
        <w:t xml:space="preserve"> Инфаркт миокарда, микропрепарат</w:t>
      </w:r>
    </w:p>
    <w:p w:rsidR="002437D2" w:rsidRPr="00535585" w:rsidRDefault="002437D2" w:rsidP="002437D2">
      <w:pPr>
        <w:spacing w:after="120" w:line="360" w:lineRule="atLeast"/>
        <w:ind w:firstLine="255"/>
        <w:jc w:val="both"/>
        <w:textAlignment w:val="baseline"/>
        <w:rPr>
          <w:rFonts w:ascii="Times New Roman" w:eastAsia="Times New Roman" w:hAnsi="Times New Roman" w:cs="Times New Roman"/>
          <w:sz w:val="28"/>
          <w:szCs w:val="28"/>
          <w:lang w:eastAsia="ru-RU"/>
        </w:rPr>
      </w:pPr>
      <w:r w:rsidRPr="00535585">
        <w:rPr>
          <w:rFonts w:ascii="Times New Roman" w:eastAsia="Times New Roman" w:hAnsi="Times New Roman" w:cs="Times New Roman"/>
          <w:sz w:val="28"/>
          <w:szCs w:val="28"/>
          <w:lang w:eastAsia="ru-RU"/>
        </w:rPr>
        <w:t xml:space="preserve">K концу первой недели после ишемического события, приведшего к ИМ, появляются более выраженные признаки заживления повреждённого миокарда: увеличивается количество капилляров, фибробластов и </w:t>
      </w:r>
      <w:r w:rsidR="00A134EF" w:rsidRPr="00535585">
        <w:rPr>
          <w:rFonts w:ascii="Times New Roman" w:eastAsia="Times New Roman" w:hAnsi="Times New Roman" w:cs="Times New Roman"/>
          <w:sz w:val="28"/>
          <w:szCs w:val="28"/>
          <w:lang w:eastAsia="ru-RU"/>
        </w:rPr>
        <w:t xml:space="preserve">макрофагов, содержащих в цитоплазме пигмент </w:t>
      </w:r>
      <w:proofErr w:type="spellStart"/>
      <w:r w:rsidR="00A134EF" w:rsidRPr="00535585">
        <w:rPr>
          <w:rFonts w:ascii="Times New Roman" w:eastAsia="Times New Roman" w:hAnsi="Times New Roman" w:cs="Times New Roman"/>
          <w:sz w:val="28"/>
          <w:szCs w:val="28"/>
          <w:lang w:eastAsia="ru-RU"/>
        </w:rPr>
        <w:t>гемосидерин</w:t>
      </w:r>
      <w:proofErr w:type="spellEnd"/>
      <w:r w:rsidR="00A134EF">
        <w:rPr>
          <w:rFonts w:ascii="Times New Roman" w:eastAsia="Times New Roman" w:hAnsi="Times New Roman" w:cs="Times New Roman"/>
          <w:sz w:val="28"/>
          <w:szCs w:val="28"/>
          <w:lang w:eastAsia="ru-RU"/>
        </w:rPr>
        <w:t>.</w:t>
      </w:r>
    </w:p>
    <w:p w:rsidR="003D1B2C" w:rsidRPr="00535585" w:rsidRDefault="003D1B2C" w:rsidP="00535585">
      <w:pPr>
        <w:spacing w:after="120" w:line="360" w:lineRule="atLeast"/>
        <w:ind w:firstLine="255"/>
        <w:jc w:val="both"/>
        <w:textAlignment w:val="baseline"/>
        <w:rPr>
          <w:rFonts w:ascii="Arial" w:eastAsia="Times New Roman" w:hAnsi="Arial" w:cs="Arial"/>
          <w:sz w:val="24"/>
          <w:szCs w:val="24"/>
          <w:lang w:eastAsia="ru-RU"/>
        </w:rPr>
      </w:pPr>
    </w:p>
    <w:p w:rsidR="00535585" w:rsidRDefault="00535585" w:rsidP="00535585">
      <w:pPr>
        <w:spacing w:after="120" w:line="360" w:lineRule="atLeast"/>
        <w:ind w:firstLine="255"/>
        <w:jc w:val="both"/>
        <w:textAlignment w:val="baseline"/>
        <w:rPr>
          <w:rFonts w:ascii="Arial" w:eastAsia="Times New Roman" w:hAnsi="Arial" w:cs="Arial"/>
          <w:sz w:val="24"/>
          <w:szCs w:val="24"/>
          <w:lang w:eastAsia="ru-RU"/>
        </w:rPr>
      </w:pPr>
      <w:r w:rsidRPr="00535585">
        <w:rPr>
          <w:rFonts w:ascii="Arial" w:eastAsia="Times New Roman" w:hAnsi="Arial" w:cs="Arial"/>
          <w:noProof/>
          <w:sz w:val="24"/>
          <w:szCs w:val="24"/>
          <w:lang w:eastAsia="ru-RU"/>
        </w:rPr>
        <w:lastRenderedPageBreak/>
        <w:drawing>
          <wp:inline distT="0" distB="0" distL="0" distR="0">
            <wp:extent cx="4943475" cy="3295650"/>
            <wp:effectExtent l="0" t="0" r="9525" b="0"/>
            <wp:docPr id="5" name="Рисунок 5" descr="https://medic.studio/files/uch_group84/uch_pgroup215/uch_uch6537/image/imag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c.studio/files/uch_group84/uch_pgroup215/uch_uch6537/image/image1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3295650"/>
                    </a:xfrm>
                    <a:prstGeom prst="rect">
                      <a:avLst/>
                    </a:prstGeom>
                    <a:noFill/>
                    <a:ln>
                      <a:noFill/>
                    </a:ln>
                  </pic:spPr>
                </pic:pic>
              </a:graphicData>
            </a:graphic>
          </wp:inline>
        </w:drawing>
      </w:r>
    </w:p>
    <w:p w:rsidR="002437D2" w:rsidRPr="00535585" w:rsidRDefault="002437D2" w:rsidP="002437D2">
      <w:pPr>
        <w:spacing w:after="120" w:line="360" w:lineRule="atLeast"/>
        <w:jc w:val="both"/>
        <w:textAlignment w:val="baseline"/>
        <w:rPr>
          <w:rFonts w:ascii="Times New Roman" w:eastAsia="Times New Roman" w:hAnsi="Times New Roman" w:cs="Times New Roman"/>
          <w:sz w:val="28"/>
          <w:szCs w:val="28"/>
          <w:lang w:eastAsia="ru-RU"/>
        </w:rPr>
      </w:pPr>
      <w:r w:rsidRPr="00535585">
        <w:rPr>
          <w:rFonts w:ascii="Times New Roman" w:eastAsia="Times New Roman" w:hAnsi="Times New Roman" w:cs="Times New Roman"/>
          <w:sz w:val="28"/>
          <w:szCs w:val="28"/>
          <w:lang w:eastAsia="ru-RU"/>
        </w:rPr>
        <w:t xml:space="preserve">. </w:t>
      </w:r>
      <w:r w:rsidR="00F32B97">
        <w:rPr>
          <w:rFonts w:ascii="Times New Roman" w:eastAsia="Times New Roman" w:hAnsi="Times New Roman" w:cs="Times New Roman"/>
          <w:sz w:val="28"/>
          <w:szCs w:val="28"/>
          <w:lang w:eastAsia="ru-RU"/>
        </w:rPr>
        <w:t xml:space="preserve">Рис.4. </w:t>
      </w:r>
      <w:proofErr w:type="spellStart"/>
      <w:r w:rsidRPr="00535585">
        <w:rPr>
          <w:rFonts w:ascii="Times New Roman" w:eastAsia="Times New Roman" w:hAnsi="Times New Roman" w:cs="Times New Roman"/>
          <w:sz w:val="28"/>
          <w:szCs w:val="28"/>
          <w:lang w:eastAsia="ru-RU"/>
        </w:rPr>
        <w:t>Ha</w:t>
      </w:r>
      <w:proofErr w:type="spellEnd"/>
      <w:r w:rsidRPr="00535585">
        <w:rPr>
          <w:rFonts w:ascii="Times New Roman" w:eastAsia="Times New Roman" w:hAnsi="Times New Roman" w:cs="Times New Roman"/>
          <w:sz w:val="28"/>
          <w:szCs w:val="28"/>
          <w:lang w:eastAsia="ru-RU"/>
        </w:rPr>
        <w:t xml:space="preserve"> рисунке представлена молодая соединительная, или грануляционная, ткань, которая образовалась через 2-3 недели после возникновения ИМ. Участки молодой соединительной ткани в миокарде не способны к сокращению, вследствие этого уменьшается </w:t>
      </w:r>
      <w:proofErr w:type="spellStart"/>
      <w:r w:rsidRPr="00535585">
        <w:rPr>
          <w:rFonts w:ascii="Times New Roman" w:eastAsia="Times New Roman" w:hAnsi="Times New Roman" w:cs="Times New Roman"/>
          <w:sz w:val="28"/>
          <w:szCs w:val="28"/>
          <w:lang w:eastAsia="ru-RU"/>
        </w:rPr>
        <w:t>обьём</w:t>
      </w:r>
      <w:proofErr w:type="spellEnd"/>
      <w:r w:rsidRPr="00535585">
        <w:rPr>
          <w:rFonts w:ascii="Times New Roman" w:eastAsia="Times New Roman" w:hAnsi="Times New Roman" w:cs="Times New Roman"/>
          <w:sz w:val="28"/>
          <w:szCs w:val="28"/>
          <w:lang w:eastAsia="ru-RU"/>
        </w:rPr>
        <w:t xml:space="preserve"> фракции изгнания, однако в этих местах не происходит разрыв стенки желудочка, что является положительным фактором.</w:t>
      </w:r>
    </w:p>
    <w:p w:rsidR="002437D2" w:rsidRDefault="002437D2" w:rsidP="00535585">
      <w:pPr>
        <w:spacing w:after="120" w:line="360" w:lineRule="atLeast"/>
        <w:ind w:firstLine="255"/>
        <w:jc w:val="both"/>
        <w:textAlignment w:val="baseline"/>
        <w:rPr>
          <w:rFonts w:ascii="Arial" w:eastAsia="Times New Roman" w:hAnsi="Arial" w:cs="Arial"/>
          <w:sz w:val="24"/>
          <w:szCs w:val="24"/>
          <w:lang w:eastAsia="ru-RU"/>
        </w:rPr>
      </w:pPr>
    </w:p>
    <w:p w:rsidR="009030A8" w:rsidRPr="00535585" w:rsidRDefault="009030A8" w:rsidP="009030A8">
      <w:pPr>
        <w:spacing w:after="120" w:line="360" w:lineRule="atLeast"/>
        <w:ind w:firstLine="255"/>
        <w:jc w:val="both"/>
        <w:textAlignment w:val="baseline"/>
        <w:rPr>
          <w:rFonts w:ascii="Times New Roman" w:eastAsia="Times New Roman" w:hAnsi="Times New Roman" w:cs="Times New Roman"/>
          <w:b/>
          <w:sz w:val="28"/>
          <w:szCs w:val="28"/>
          <w:lang w:eastAsia="ru-RU"/>
        </w:rPr>
      </w:pPr>
      <w:r w:rsidRPr="00535585">
        <w:rPr>
          <w:rFonts w:ascii="Times New Roman" w:eastAsia="Times New Roman" w:hAnsi="Times New Roman" w:cs="Times New Roman"/>
          <w:b/>
          <w:sz w:val="28"/>
          <w:szCs w:val="28"/>
          <w:lang w:eastAsia="ru-RU"/>
        </w:rPr>
        <w:t>Р</w:t>
      </w:r>
      <w:r w:rsidRPr="009030A8">
        <w:rPr>
          <w:rFonts w:ascii="Times New Roman" w:eastAsia="Times New Roman" w:hAnsi="Times New Roman" w:cs="Times New Roman"/>
          <w:b/>
          <w:sz w:val="28"/>
          <w:szCs w:val="28"/>
          <w:lang w:eastAsia="ru-RU"/>
        </w:rPr>
        <w:t>ис.</w:t>
      </w:r>
      <w:r w:rsidR="00F32B97">
        <w:rPr>
          <w:rFonts w:ascii="Times New Roman" w:eastAsia="Times New Roman" w:hAnsi="Times New Roman" w:cs="Times New Roman"/>
          <w:b/>
          <w:sz w:val="28"/>
          <w:szCs w:val="28"/>
          <w:lang w:eastAsia="ru-RU"/>
        </w:rPr>
        <w:t>5</w:t>
      </w:r>
      <w:r w:rsidRPr="009030A8">
        <w:rPr>
          <w:rFonts w:ascii="Times New Roman" w:eastAsia="Times New Roman" w:hAnsi="Times New Roman" w:cs="Times New Roman"/>
          <w:b/>
          <w:sz w:val="28"/>
          <w:szCs w:val="28"/>
          <w:lang w:eastAsia="ru-RU"/>
        </w:rPr>
        <w:t>.</w:t>
      </w:r>
      <w:r w:rsidRPr="00535585">
        <w:rPr>
          <w:rFonts w:ascii="Times New Roman" w:eastAsia="Times New Roman" w:hAnsi="Times New Roman" w:cs="Times New Roman"/>
          <w:b/>
          <w:sz w:val="28"/>
          <w:szCs w:val="28"/>
          <w:lang w:eastAsia="ru-RU"/>
        </w:rPr>
        <w:t xml:space="preserve"> Инфаркт миокарда, микропрепарат</w:t>
      </w:r>
    </w:p>
    <w:p w:rsidR="009030A8" w:rsidRPr="00535585" w:rsidRDefault="009030A8" w:rsidP="009030A8">
      <w:pPr>
        <w:spacing w:after="120" w:line="360" w:lineRule="atLeast"/>
        <w:ind w:firstLine="255"/>
        <w:jc w:val="both"/>
        <w:textAlignment w:val="baseline"/>
        <w:rPr>
          <w:rFonts w:ascii="Times New Roman" w:eastAsia="Times New Roman" w:hAnsi="Times New Roman" w:cs="Times New Roman"/>
          <w:sz w:val="28"/>
          <w:szCs w:val="28"/>
          <w:lang w:eastAsia="ru-RU"/>
        </w:rPr>
      </w:pPr>
      <w:r w:rsidRPr="00535585">
        <w:rPr>
          <w:rFonts w:ascii="Times New Roman" w:eastAsia="Times New Roman" w:hAnsi="Times New Roman" w:cs="Times New Roman"/>
          <w:sz w:val="28"/>
          <w:szCs w:val="28"/>
          <w:lang w:eastAsia="ru-RU"/>
        </w:rPr>
        <w:t xml:space="preserve">Через 2-3 недели после возникновения ИМ процессы заживления </w:t>
      </w:r>
      <w:proofErr w:type="spellStart"/>
      <w:r w:rsidRPr="00535585">
        <w:rPr>
          <w:rFonts w:ascii="Times New Roman" w:eastAsia="Times New Roman" w:hAnsi="Times New Roman" w:cs="Times New Roman"/>
          <w:sz w:val="28"/>
          <w:szCs w:val="28"/>
          <w:lang w:eastAsia="ru-RU"/>
        </w:rPr>
        <w:t>некротизированного</w:t>
      </w:r>
      <w:proofErr w:type="spellEnd"/>
      <w:r w:rsidRPr="00535585">
        <w:rPr>
          <w:rFonts w:ascii="Times New Roman" w:eastAsia="Times New Roman" w:hAnsi="Times New Roman" w:cs="Times New Roman"/>
          <w:sz w:val="28"/>
          <w:szCs w:val="28"/>
          <w:lang w:eastAsia="ru-RU"/>
        </w:rPr>
        <w:t xml:space="preserve"> миокарда идут полным ходом, происходит более выраженное образование коллагена. </w:t>
      </w:r>
      <w:proofErr w:type="spellStart"/>
      <w:r w:rsidRPr="00535585">
        <w:rPr>
          <w:rFonts w:ascii="Times New Roman" w:eastAsia="Times New Roman" w:hAnsi="Times New Roman" w:cs="Times New Roman"/>
          <w:sz w:val="28"/>
          <w:szCs w:val="28"/>
          <w:lang w:eastAsia="ru-RU"/>
        </w:rPr>
        <w:t>Ha</w:t>
      </w:r>
      <w:proofErr w:type="spellEnd"/>
      <w:r w:rsidRPr="00535585">
        <w:rPr>
          <w:rFonts w:ascii="Times New Roman" w:eastAsia="Times New Roman" w:hAnsi="Times New Roman" w:cs="Times New Roman"/>
          <w:sz w:val="28"/>
          <w:szCs w:val="28"/>
          <w:lang w:eastAsia="ru-RU"/>
        </w:rPr>
        <w:t xml:space="preserve"> перенесённый 2 месяца назад ИМ указывают плотные коллагеновые рубцы, типичные для постинфарктного кардиосклероза. Они имеют вид более бледных участков, окружённых сохранившимися волокнами миокарда. От размеров ИМ зависят его клинические проявления. При крупноочаговом ИМ более вероятно развитие осложнений, в том числе сердечной недостаточности и аритмий.</w:t>
      </w:r>
    </w:p>
    <w:p w:rsidR="002437D2" w:rsidRDefault="002437D2" w:rsidP="00535585">
      <w:pPr>
        <w:spacing w:after="120" w:line="360" w:lineRule="atLeast"/>
        <w:ind w:firstLine="255"/>
        <w:jc w:val="both"/>
        <w:textAlignment w:val="baseline"/>
        <w:rPr>
          <w:rFonts w:ascii="Arial" w:eastAsia="Times New Roman" w:hAnsi="Arial" w:cs="Arial"/>
          <w:sz w:val="24"/>
          <w:szCs w:val="24"/>
          <w:lang w:eastAsia="ru-RU"/>
        </w:rPr>
      </w:pPr>
    </w:p>
    <w:p w:rsidR="002437D2" w:rsidRPr="00535585" w:rsidRDefault="002437D2" w:rsidP="00535585">
      <w:pPr>
        <w:spacing w:after="120" w:line="360" w:lineRule="atLeast"/>
        <w:ind w:firstLine="255"/>
        <w:jc w:val="both"/>
        <w:textAlignment w:val="baseline"/>
        <w:rPr>
          <w:rFonts w:ascii="Arial" w:eastAsia="Times New Roman" w:hAnsi="Arial" w:cs="Arial"/>
          <w:sz w:val="24"/>
          <w:szCs w:val="24"/>
          <w:lang w:eastAsia="ru-RU"/>
        </w:rPr>
      </w:pPr>
    </w:p>
    <w:p w:rsidR="00535585" w:rsidRPr="00535585" w:rsidRDefault="00535585" w:rsidP="00535585">
      <w:pPr>
        <w:spacing w:after="120" w:line="360" w:lineRule="atLeast"/>
        <w:ind w:firstLine="255"/>
        <w:jc w:val="both"/>
        <w:textAlignment w:val="baseline"/>
        <w:rPr>
          <w:rFonts w:ascii="Arial" w:eastAsia="Times New Roman" w:hAnsi="Arial" w:cs="Arial"/>
          <w:sz w:val="24"/>
          <w:szCs w:val="24"/>
          <w:lang w:eastAsia="ru-RU"/>
        </w:rPr>
      </w:pPr>
      <w:r w:rsidRPr="00535585">
        <w:rPr>
          <w:rFonts w:ascii="Arial" w:eastAsia="Times New Roman" w:hAnsi="Arial" w:cs="Arial"/>
          <w:noProof/>
          <w:sz w:val="24"/>
          <w:szCs w:val="24"/>
          <w:lang w:eastAsia="ru-RU"/>
        </w:rPr>
        <w:lastRenderedPageBreak/>
        <w:drawing>
          <wp:inline distT="0" distB="0" distL="0" distR="0">
            <wp:extent cx="4905375" cy="3324225"/>
            <wp:effectExtent l="0" t="0" r="9525" b="9525"/>
            <wp:docPr id="4" name="Рисунок 4" descr="https://medic.studio/files/uch_group84/uch_pgroup215/uch_uch6537/image/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c.studio/files/uch_group84/uch_pgroup215/uch_uch6537/image/image1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3324225"/>
                    </a:xfrm>
                    <a:prstGeom prst="rect">
                      <a:avLst/>
                    </a:prstGeom>
                    <a:noFill/>
                    <a:ln>
                      <a:noFill/>
                    </a:ln>
                  </pic:spPr>
                </pic:pic>
              </a:graphicData>
            </a:graphic>
          </wp:inline>
        </w:drawing>
      </w:r>
    </w:p>
    <w:p w:rsidR="00535585" w:rsidRPr="00535585" w:rsidRDefault="00535585" w:rsidP="00535585">
      <w:pPr>
        <w:spacing w:after="120" w:line="360" w:lineRule="atLeast"/>
        <w:ind w:firstLine="255"/>
        <w:jc w:val="both"/>
        <w:textAlignment w:val="baseline"/>
        <w:rPr>
          <w:rFonts w:ascii="Times New Roman" w:eastAsia="Times New Roman" w:hAnsi="Times New Roman" w:cs="Times New Roman"/>
          <w:sz w:val="28"/>
          <w:szCs w:val="28"/>
          <w:lang w:eastAsia="ru-RU"/>
        </w:rPr>
      </w:pPr>
    </w:p>
    <w:p w:rsidR="000D0D01" w:rsidRPr="009030A8" w:rsidRDefault="000D0D01" w:rsidP="009030A8">
      <w:pPr>
        <w:jc w:val="both"/>
        <w:rPr>
          <w:rFonts w:ascii="Times New Roman" w:hAnsi="Times New Roman" w:cs="Times New Roman"/>
          <w:b/>
          <w:sz w:val="28"/>
          <w:szCs w:val="28"/>
        </w:rPr>
      </w:pPr>
      <w:r w:rsidRPr="009030A8">
        <w:rPr>
          <w:rFonts w:ascii="Times New Roman" w:hAnsi="Times New Roman" w:cs="Times New Roman"/>
          <w:b/>
          <w:sz w:val="28"/>
          <w:szCs w:val="28"/>
        </w:rPr>
        <w:t xml:space="preserve">Регенерация нервной ткани </w:t>
      </w:r>
    </w:p>
    <w:p w:rsidR="00DA25F1" w:rsidRPr="000128F8" w:rsidRDefault="000D0D01" w:rsidP="009030A8">
      <w:pPr>
        <w:jc w:val="both"/>
        <w:rPr>
          <w:rFonts w:ascii="Times New Roman" w:hAnsi="Times New Roman" w:cs="Times New Roman"/>
          <w:sz w:val="28"/>
          <w:szCs w:val="28"/>
          <w:u w:val="single"/>
        </w:rPr>
      </w:pPr>
      <w:r w:rsidRPr="000128F8">
        <w:rPr>
          <w:rFonts w:ascii="Times New Roman" w:hAnsi="Times New Roman" w:cs="Times New Roman"/>
          <w:b/>
          <w:sz w:val="28"/>
          <w:szCs w:val="28"/>
          <w:u w:val="single"/>
        </w:rPr>
        <w:t>Регенерация нейронов</w:t>
      </w:r>
      <w:r w:rsidRPr="000128F8">
        <w:rPr>
          <w:rFonts w:ascii="Times New Roman" w:hAnsi="Times New Roman" w:cs="Times New Roman"/>
          <w:sz w:val="28"/>
          <w:szCs w:val="28"/>
          <w:u w:val="single"/>
        </w:rPr>
        <w:t xml:space="preserve"> </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МЕХАНИЗМЫ</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 1. </w:t>
      </w:r>
      <w:proofErr w:type="spellStart"/>
      <w:r w:rsidRPr="009030A8">
        <w:rPr>
          <w:rFonts w:ascii="Times New Roman" w:hAnsi="Times New Roman" w:cs="Times New Roman"/>
          <w:sz w:val="28"/>
          <w:szCs w:val="28"/>
        </w:rPr>
        <w:t>Эндорепродукция</w:t>
      </w:r>
      <w:proofErr w:type="spellEnd"/>
      <w:r w:rsidRPr="009030A8">
        <w:rPr>
          <w:rFonts w:ascii="Times New Roman" w:hAnsi="Times New Roman" w:cs="Times New Roman"/>
          <w:sz w:val="28"/>
          <w:szCs w:val="28"/>
        </w:rPr>
        <w:t xml:space="preserve"> – постоянное внутриклеточное образование, обновление и восстановление структур </w:t>
      </w:r>
      <w:proofErr w:type="spellStart"/>
      <w:r w:rsidRPr="009030A8">
        <w:rPr>
          <w:rFonts w:ascii="Times New Roman" w:hAnsi="Times New Roman" w:cs="Times New Roman"/>
          <w:sz w:val="28"/>
          <w:szCs w:val="28"/>
        </w:rPr>
        <w:t>перикарионов</w:t>
      </w:r>
      <w:proofErr w:type="spellEnd"/>
      <w:r w:rsidRPr="009030A8">
        <w:rPr>
          <w:rFonts w:ascii="Times New Roman" w:hAnsi="Times New Roman" w:cs="Times New Roman"/>
          <w:sz w:val="28"/>
          <w:szCs w:val="28"/>
        </w:rPr>
        <w:t xml:space="preserve"> и отростков</w:t>
      </w:r>
      <w:r w:rsidR="00DA25F1" w:rsidRPr="009030A8">
        <w:rPr>
          <w:rFonts w:ascii="Times New Roman" w:hAnsi="Times New Roman" w:cs="Times New Roman"/>
          <w:sz w:val="28"/>
          <w:szCs w:val="28"/>
        </w:rPr>
        <w:t>.</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 2. Пролиферация нейронов заканчивается к рождению</w:t>
      </w:r>
      <w:r w:rsidR="00DA25F1" w:rsidRPr="009030A8">
        <w:rPr>
          <w:rFonts w:ascii="Times New Roman" w:hAnsi="Times New Roman" w:cs="Times New Roman"/>
          <w:sz w:val="28"/>
          <w:szCs w:val="28"/>
        </w:rPr>
        <w:t>.</w:t>
      </w:r>
      <w:r w:rsidRPr="009030A8">
        <w:rPr>
          <w:rFonts w:ascii="Times New Roman" w:hAnsi="Times New Roman" w:cs="Times New Roman"/>
          <w:sz w:val="28"/>
          <w:szCs w:val="28"/>
        </w:rPr>
        <w:t xml:space="preserve"> </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1. </w:t>
      </w:r>
      <w:r w:rsidRPr="009030A8">
        <w:rPr>
          <w:rFonts w:ascii="Times New Roman" w:hAnsi="Times New Roman" w:cs="Times New Roman"/>
          <w:b/>
          <w:sz w:val="28"/>
          <w:szCs w:val="28"/>
        </w:rPr>
        <w:t>Физиологическая</w:t>
      </w:r>
      <w:r w:rsidR="00DA25F1" w:rsidRPr="009030A8">
        <w:rPr>
          <w:rFonts w:ascii="Times New Roman" w:hAnsi="Times New Roman" w:cs="Times New Roman"/>
          <w:b/>
          <w:sz w:val="28"/>
          <w:szCs w:val="28"/>
        </w:rPr>
        <w:t>.</w:t>
      </w:r>
      <w:r w:rsidRPr="009030A8">
        <w:rPr>
          <w:rFonts w:ascii="Times New Roman" w:hAnsi="Times New Roman" w:cs="Times New Roman"/>
          <w:sz w:val="28"/>
          <w:szCs w:val="28"/>
        </w:rPr>
        <w:t xml:space="preserve"> Протекает постоянно путем </w:t>
      </w:r>
      <w:proofErr w:type="spellStart"/>
      <w:r w:rsidRPr="009030A8">
        <w:rPr>
          <w:rFonts w:ascii="Times New Roman" w:hAnsi="Times New Roman" w:cs="Times New Roman"/>
          <w:sz w:val="28"/>
          <w:szCs w:val="28"/>
        </w:rPr>
        <w:t>эндорепродукции</w:t>
      </w:r>
      <w:proofErr w:type="spellEnd"/>
      <w:r w:rsidRPr="009030A8">
        <w:rPr>
          <w:rFonts w:ascii="Times New Roman" w:hAnsi="Times New Roman" w:cs="Times New Roman"/>
          <w:sz w:val="28"/>
          <w:szCs w:val="28"/>
        </w:rPr>
        <w:t xml:space="preserve"> в нейронах, оставшихся после возрастного </w:t>
      </w:r>
      <w:proofErr w:type="spellStart"/>
      <w:r w:rsidRPr="009030A8">
        <w:rPr>
          <w:rFonts w:ascii="Times New Roman" w:hAnsi="Times New Roman" w:cs="Times New Roman"/>
          <w:sz w:val="28"/>
          <w:szCs w:val="28"/>
        </w:rPr>
        <w:t>апоптоза</w:t>
      </w:r>
      <w:proofErr w:type="spellEnd"/>
      <w:r w:rsidRPr="009030A8">
        <w:rPr>
          <w:rFonts w:ascii="Times New Roman" w:hAnsi="Times New Roman" w:cs="Times New Roman"/>
          <w:sz w:val="28"/>
          <w:szCs w:val="28"/>
        </w:rPr>
        <w:t xml:space="preserve"> </w:t>
      </w:r>
    </w:p>
    <w:p w:rsidR="00DA25F1" w:rsidRPr="009030A8" w:rsidRDefault="00DA25F1" w:rsidP="009030A8">
      <w:pPr>
        <w:jc w:val="both"/>
        <w:rPr>
          <w:rFonts w:ascii="Times New Roman" w:hAnsi="Times New Roman" w:cs="Times New Roman"/>
          <w:b/>
          <w:sz w:val="28"/>
          <w:szCs w:val="28"/>
        </w:rPr>
      </w:pPr>
      <w:r w:rsidRPr="009030A8">
        <w:rPr>
          <w:rFonts w:ascii="Times New Roman" w:hAnsi="Times New Roman" w:cs="Times New Roman"/>
          <w:sz w:val="28"/>
          <w:szCs w:val="28"/>
        </w:rPr>
        <w:t>2</w:t>
      </w:r>
      <w:r w:rsidR="000D0D01" w:rsidRPr="009030A8">
        <w:rPr>
          <w:rFonts w:ascii="Times New Roman" w:hAnsi="Times New Roman" w:cs="Times New Roman"/>
          <w:sz w:val="28"/>
          <w:szCs w:val="28"/>
        </w:rPr>
        <w:t xml:space="preserve">. </w:t>
      </w:r>
      <w:proofErr w:type="spellStart"/>
      <w:r w:rsidR="000D0D01" w:rsidRPr="009030A8">
        <w:rPr>
          <w:rFonts w:ascii="Times New Roman" w:hAnsi="Times New Roman" w:cs="Times New Roman"/>
          <w:b/>
          <w:sz w:val="28"/>
          <w:szCs w:val="28"/>
        </w:rPr>
        <w:t>Репаративная</w:t>
      </w:r>
      <w:proofErr w:type="spellEnd"/>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b/>
          <w:sz w:val="28"/>
          <w:szCs w:val="28"/>
        </w:rPr>
        <w:t xml:space="preserve"> </w:t>
      </w:r>
      <w:r w:rsidRPr="009030A8">
        <w:rPr>
          <w:rFonts w:ascii="Times New Roman" w:hAnsi="Times New Roman" w:cs="Times New Roman"/>
          <w:sz w:val="28"/>
          <w:szCs w:val="28"/>
        </w:rPr>
        <w:t xml:space="preserve">• Дефект нервной ткани </w:t>
      </w:r>
      <w:r w:rsidRPr="000128F8">
        <w:rPr>
          <w:rFonts w:ascii="Times New Roman" w:hAnsi="Times New Roman" w:cs="Times New Roman"/>
          <w:color w:val="FF0000"/>
          <w:sz w:val="28"/>
          <w:szCs w:val="28"/>
        </w:rPr>
        <w:t xml:space="preserve">не восполняется </w:t>
      </w:r>
      <w:r w:rsidRPr="009030A8">
        <w:rPr>
          <w:rFonts w:ascii="Times New Roman" w:hAnsi="Times New Roman" w:cs="Times New Roman"/>
          <w:sz w:val="28"/>
          <w:szCs w:val="28"/>
        </w:rPr>
        <w:t xml:space="preserve">новыми нейронами (на месте повреждения образуется глиальный рубец) </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 В </w:t>
      </w:r>
      <w:proofErr w:type="spellStart"/>
      <w:r w:rsidRPr="009030A8">
        <w:rPr>
          <w:rFonts w:ascii="Times New Roman" w:hAnsi="Times New Roman" w:cs="Times New Roman"/>
          <w:sz w:val="28"/>
          <w:szCs w:val="28"/>
        </w:rPr>
        <w:t>перикарионах</w:t>
      </w:r>
      <w:proofErr w:type="spellEnd"/>
      <w:r w:rsidRPr="009030A8">
        <w:rPr>
          <w:rFonts w:ascii="Times New Roman" w:hAnsi="Times New Roman" w:cs="Times New Roman"/>
          <w:sz w:val="28"/>
          <w:szCs w:val="28"/>
        </w:rPr>
        <w:t xml:space="preserve"> неповрежденных нейронов (в окружении очага поражения) возможно усиление процесса </w:t>
      </w:r>
      <w:proofErr w:type="spellStart"/>
      <w:r w:rsidRPr="000128F8">
        <w:rPr>
          <w:rFonts w:ascii="Times New Roman" w:hAnsi="Times New Roman" w:cs="Times New Roman"/>
          <w:color w:val="FF0000"/>
          <w:sz w:val="28"/>
          <w:szCs w:val="28"/>
        </w:rPr>
        <w:t>эндорепродукции</w:t>
      </w:r>
      <w:proofErr w:type="spellEnd"/>
      <w:r w:rsidRPr="009030A8">
        <w:rPr>
          <w:rFonts w:ascii="Times New Roman" w:hAnsi="Times New Roman" w:cs="Times New Roman"/>
          <w:sz w:val="28"/>
          <w:szCs w:val="28"/>
        </w:rPr>
        <w:t xml:space="preserve"> (внутриклеточной регенерации)</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 • Центральные отрезки нервных волокон </w:t>
      </w:r>
      <w:r w:rsidRPr="000128F8">
        <w:rPr>
          <w:rFonts w:ascii="Times New Roman" w:hAnsi="Times New Roman" w:cs="Times New Roman"/>
          <w:b/>
          <w:sz w:val="28"/>
          <w:szCs w:val="28"/>
        </w:rPr>
        <w:t>ПНС</w:t>
      </w:r>
      <w:r w:rsidRPr="009030A8">
        <w:rPr>
          <w:rFonts w:ascii="Times New Roman" w:hAnsi="Times New Roman" w:cs="Times New Roman"/>
          <w:sz w:val="28"/>
          <w:szCs w:val="28"/>
        </w:rPr>
        <w:t xml:space="preserve"> могут регенерировать в ходе активизации </w:t>
      </w:r>
      <w:proofErr w:type="spellStart"/>
      <w:r w:rsidRPr="009030A8">
        <w:rPr>
          <w:rFonts w:ascii="Times New Roman" w:hAnsi="Times New Roman" w:cs="Times New Roman"/>
          <w:sz w:val="28"/>
          <w:szCs w:val="28"/>
        </w:rPr>
        <w:t>эндорепродукции</w:t>
      </w:r>
      <w:proofErr w:type="spellEnd"/>
      <w:r w:rsidRPr="009030A8">
        <w:rPr>
          <w:rFonts w:ascii="Times New Roman" w:hAnsi="Times New Roman" w:cs="Times New Roman"/>
          <w:sz w:val="28"/>
          <w:szCs w:val="28"/>
        </w:rPr>
        <w:t xml:space="preserve"> в неповрежденном </w:t>
      </w:r>
      <w:proofErr w:type="spellStart"/>
      <w:r w:rsidRPr="009030A8">
        <w:rPr>
          <w:rFonts w:ascii="Times New Roman" w:hAnsi="Times New Roman" w:cs="Times New Roman"/>
          <w:sz w:val="28"/>
          <w:szCs w:val="28"/>
        </w:rPr>
        <w:t>перикарионе</w:t>
      </w:r>
      <w:proofErr w:type="spellEnd"/>
      <w:r w:rsidRPr="009030A8">
        <w:rPr>
          <w:rFonts w:ascii="Times New Roman" w:hAnsi="Times New Roman" w:cs="Times New Roman"/>
          <w:sz w:val="28"/>
          <w:szCs w:val="28"/>
        </w:rPr>
        <w:t xml:space="preserve"> при активном участии </w:t>
      </w:r>
      <w:proofErr w:type="spellStart"/>
      <w:r w:rsidRPr="009030A8">
        <w:rPr>
          <w:rFonts w:ascii="Times New Roman" w:hAnsi="Times New Roman" w:cs="Times New Roman"/>
          <w:sz w:val="28"/>
          <w:szCs w:val="28"/>
        </w:rPr>
        <w:t>леммоцитов</w:t>
      </w:r>
      <w:proofErr w:type="spellEnd"/>
      <w:r w:rsidRPr="009030A8">
        <w:rPr>
          <w:rFonts w:ascii="Times New Roman" w:hAnsi="Times New Roman" w:cs="Times New Roman"/>
          <w:sz w:val="28"/>
          <w:szCs w:val="28"/>
        </w:rPr>
        <w:t xml:space="preserve"> (скорость роста 1-4 мм/сек) </w:t>
      </w:r>
    </w:p>
    <w:p w:rsidR="00DA25F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 Нервные волокна </w:t>
      </w:r>
      <w:r w:rsidRPr="000128F8">
        <w:rPr>
          <w:rFonts w:ascii="Times New Roman" w:hAnsi="Times New Roman" w:cs="Times New Roman"/>
          <w:b/>
          <w:sz w:val="28"/>
          <w:szCs w:val="28"/>
        </w:rPr>
        <w:t>ЦНС</w:t>
      </w:r>
      <w:r w:rsidRPr="009030A8">
        <w:rPr>
          <w:rFonts w:ascii="Times New Roman" w:hAnsi="Times New Roman" w:cs="Times New Roman"/>
          <w:sz w:val="28"/>
          <w:szCs w:val="28"/>
        </w:rPr>
        <w:t xml:space="preserve"> не регенерируют </w:t>
      </w:r>
    </w:p>
    <w:p w:rsidR="00DA25F1" w:rsidRPr="000128F8" w:rsidRDefault="000D0D01" w:rsidP="009030A8">
      <w:pPr>
        <w:jc w:val="both"/>
        <w:rPr>
          <w:rFonts w:ascii="Times New Roman" w:hAnsi="Times New Roman" w:cs="Times New Roman"/>
          <w:b/>
          <w:sz w:val="28"/>
          <w:szCs w:val="28"/>
          <w:u w:val="single"/>
        </w:rPr>
      </w:pPr>
      <w:r w:rsidRPr="000128F8">
        <w:rPr>
          <w:rFonts w:ascii="Times New Roman" w:hAnsi="Times New Roman" w:cs="Times New Roman"/>
          <w:b/>
          <w:sz w:val="28"/>
          <w:szCs w:val="28"/>
          <w:u w:val="single"/>
        </w:rPr>
        <w:t xml:space="preserve">Регенерация </w:t>
      </w:r>
      <w:proofErr w:type="spellStart"/>
      <w:r w:rsidRPr="000128F8">
        <w:rPr>
          <w:rFonts w:ascii="Times New Roman" w:hAnsi="Times New Roman" w:cs="Times New Roman"/>
          <w:b/>
          <w:sz w:val="28"/>
          <w:szCs w:val="28"/>
          <w:u w:val="single"/>
        </w:rPr>
        <w:t>глиоцитов</w:t>
      </w:r>
      <w:proofErr w:type="spellEnd"/>
      <w:r w:rsidRPr="000128F8">
        <w:rPr>
          <w:rFonts w:ascii="Times New Roman" w:hAnsi="Times New Roman" w:cs="Times New Roman"/>
          <w:b/>
          <w:sz w:val="28"/>
          <w:szCs w:val="28"/>
          <w:u w:val="single"/>
        </w:rPr>
        <w:t xml:space="preserve"> </w:t>
      </w:r>
    </w:p>
    <w:p w:rsidR="000D0D0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lastRenderedPageBreak/>
        <w:t xml:space="preserve">МЕХАНИЗМЫ </w:t>
      </w:r>
    </w:p>
    <w:p w:rsidR="000D0D01" w:rsidRPr="009030A8" w:rsidRDefault="000D0D01" w:rsidP="009030A8">
      <w:pPr>
        <w:pStyle w:val="a4"/>
        <w:numPr>
          <w:ilvl w:val="0"/>
          <w:numId w:val="3"/>
        </w:numPr>
        <w:jc w:val="both"/>
        <w:rPr>
          <w:rFonts w:ascii="Times New Roman" w:hAnsi="Times New Roman" w:cs="Times New Roman"/>
          <w:sz w:val="28"/>
          <w:szCs w:val="28"/>
        </w:rPr>
      </w:pPr>
      <w:proofErr w:type="spellStart"/>
      <w:r w:rsidRPr="009030A8">
        <w:rPr>
          <w:rFonts w:ascii="Times New Roman" w:hAnsi="Times New Roman" w:cs="Times New Roman"/>
          <w:sz w:val="28"/>
          <w:szCs w:val="28"/>
        </w:rPr>
        <w:t>Эндорепродукция</w:t>
      </w:r>
      <w:proofErr w:type="spellEnd"/>
      <w:r w:rsidRPr="009030A8">
        <w:rPr>
          <w:rFonts w:ascii="Times New Roman" w:hAnsi="Times New Roman" w:cs="Times New Roman"/>
          <w:sz w:val="28"/>
          <w:szCs w:val="28"/>
        </w:rPr>
        <w:t xml:space="preserve"> 2. Пролиферация – возможность митозов сохраняется всю жизнь </w:t>
      </w:r>
    </w:p>
    <w:p w:rsidR="000D0D01" w:rsidRPr="009030A8" w:rsidRDefault="000D0D01" w:rsidP="009030A8">
      <w:pPr>
        <w:pStyle w:val="a4"/>
        <w:jc w:val="both"/>
        <w:rPr>
          <w:rFonts w:ascii="Times New Roman" w:hAnsi="Times New Roman" w:cs="Times New Roman"/>
          <w:sz w:val="28"/>
          <w:szCs w:val="28"/>
        </w:rPr>
      </w:pPr>
      <w:r w:rsidRPr="009030A8">
        <w:rPr>
          <w:rFonts w:ascii="Times New Roman" w:hAnsi="Times New Roman" w:cs="Times New Roman"/>
          <w:sz w:val="28"/>
          <w:szCs w:val="28"/>
        </w:rPr>
        <w:t>ВИДЫ</w:t>
      </w:r>
    </w:p>
    <w:p w:rsidR="000D0D01"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 1.Физиологическая • Путем </w:t>
      </w:r>
      <w:proofErr w:type="spellStart"/>
      <w:r w:rsidRPr="009030A8">
        <w:rPr>
          <w:rFonts w:ascii="Times New Roman" w:hAnsi="Times New Roman" w:cs="Times New Roman"/>
          <w:sz w:val="28"/>
          <w:szCs w:val="28"/>
        </w:rPr>
        <w:t>эндорепродукции</w:t>
      </w:r>
      <w:proofErr w:type="spellEnd"/>
      <w:r w:rsidRPr="009030A8">
        <w:rPr>
          <w:rFonts w:ascii="Times New Roman" w:hAnsi="Times New Roman" w:cs="Times New Roman"/>
          <w:sz w:val="28"/>
          <w:szCs w:val="28"/>
        </w:rPr>
        <w:t xml:space="preserve"> </w:t>
      </w:r>
    </w:p>
    <w:p w:rsidR="00D8718B" w:rsidRPr="009030A8" w:rsidRDefault="000D0D01" w:rsidP="009030A8">
      <w:pPr>
        <w:jc w:val="both"/>
        <w:rPr>
          <w:rFonts w:ascii="Times New Roman" w:hAnsi="Times New Roman" w:cs="Times New Roman"/>
          <w:sz w:val="28"/>
          <w:szCs w:val="28"/>
        </w:rPr>
      </w:pPr>
      <w:r w:rsidRPr="009030A8">
        <w:rPr>
          <w:rFonts w:ascii="Times New Roman" w:hAnsi="Times New Roman" w:cs="Times New Roman"/>
          <w:sz w:val="28"/>
          <w:szCs w:val="28"/>
        </w:rPr>
        <w:t xml:space="preserve">2. </w:t>
      </w:r>
      <w:proofErr w:type="spellStart"/>
      <w:r w:rsidRPr="009030A8">
        <w:rPr>
          <w:rFonts w:ascii="Times New Roman" w:hAnsi="Times New Roman" w:cs="Times New Roman"/>
          <w:sz w:val="28"/>
          <w:szCs w:val="28"/>
        </w:rPr>
        <w:t>Репаративная</w:t>
      </w:r>
      <w:proofErr w:type="spellEnd"/>
      <w:r w:rsidRPr="009030A8">
        <w:rPr>
          <w:rFonts w:ascii="Times New Roman" w:hAnsi="Times New Roman" w:cs="Times New Roman"/>
          <w:sz w:val="28"/>
          <w:szCs w:val="28"/>
        </w:rPr>
        <w:t xml:space="preserve"> •Активизация митозов → формирование глиального рубца в зоне дефекта нервной ткани </w:t>
      </w:r>
    </w:p>
    <w:p w:rsidR="001B4133" w:rsidRDefault="001B4133" w:rsidP="009030A8">
      <w:pPr>
        <w:jc w:val="both"/>
      </w:pPr>
      <w:r>
        <w:rPr>
          <w:noProof/>
          <w:lang w:eastAsia="ru-RU"/>
        </w:rPr>
        <mc:AlternateContent>
          <mc:Choice Requires="wps">
            <w:drawing>
              <wp:inline distT="0" distB="0" distL="0" distR="0">
                <wp:extent cx="304800" cy="304800"/>
                <wp:effectExtent l="0" t="0" r="0" b="0"/>
                <wp:docPr id="7" name="Прямоугольник 7" descr="Нервная клетка под микроскоп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D9758" id="Прямоугольник 7" o:spid="_x0000_s1026" alt="Нервная клетка под микроскоп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UvBJBDAMAAAo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1B4133">
        <w:t xml:space="preserve"> </w:t>
      </w:r>
      <w:r>
        <w:rPr>
          <w:noProof/>
          <w:lang w:eastAsia="ru-RU"/>
        </w:rPr>
        <mc:AlternateContent>
          <mc:Choice Requires="wps">
            <w:drawing>
              <wp:inline distT="0" distB="0" distL="0" distR="0">
                <wp:extent cx="304800" cy="304800"/>
                <wp:effectExtent l="0" t="0" r="0" b="0"/>
                <wp:docPr id="8" name="Прямоугольник 8" descr="Нервная клетка под микроскоп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B90AF" id="Прямоугольник 8" o:spid="_x0000_s1026" alt="Нервная клетка под микроскоп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5ogmPwoDAAAK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1B4133">
        <w:t xml:space="preserve"> </w:t>
      </w:r>
      <w:r>
        <w:rPr>
          <w:noProof/>
          <w:lang w:eastAsia="ru-RU"/>
        </w:rPr>
        <w:drawing>
          <wp:inline distT="0" distB="0" distL="0" distR="0">
            <wp:extent cx="3810000" cy="2876550"/>
            <wp:effectExtent l="0" t="0" r="0" b="0"/>
            <wp:docPr id="9" name="Рисунок 9" descr="Нервная клетка под микроскоп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ервная клетка под микроскоп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76550"/>
                    </a:xfrm>
                    <a:prstGeom prst="rect">
                      <a:avLst/>
                    </a:prstGeom>
                    <a:noFill/>
                    <a:ln>
                      <a:noFill/>
                    </a:ln>
                  </pic:spPr>
                </pic:pic>
              </a:graphicData>
            </a:graphic>
          </wp:inline>
        </w:drawing>
      </w:r>
    </w:p>
    <w:p w:rsidR="001B4133" w:rsidRDefault="001B4133" w:rsidP="009030A8">
      <w:pPr>
        <w:jc w:val="both"/>
        <w:rPr>
          <w:rFonts w:ascii="Times New Roman" w:hAnsi="Times New Roman" w:cs="Times New Roman"/>
          <w:b/>
          <w:sz w:val="28"/>
          <w:szCs w:val="28"/>
        </w:rPr>
      </w:pPr>
      <w:r w:rsidRPr="001B4133">
        <w:rPr>
          <w:rFonts w:ascii="Times New Roman" w:hAnsi="Times New Roman" w:cs="Times New Roman"/>
          <w:b/>
          <w:sz w:val="28"/>
          <w:szCs w:val="28"/>
        </w:rPr>
        <w:t xml:space="preserve">Рис. </w:t>
      </w:r>
      <w:r w:rsidR="00F32B97">
        <w:rPr>
          <w:rFonts w:ascii="Times New Roman" w:hAnsi="Times New Roman" w:cs="Times New Roman"/>
          <w:b/>
          <w:sz w:val="28"/>
          <w:szCs w:val="28"/>
        </w:rPr>
        <w:t>6</w:t>
      </w:r>
      <w:r w:rsidRPr="001B4133">
        <w:rPr>
          <w:rFonts w:ascii="Times New Roman" w:hAnsi="Times New Roman" w:cs="Times New Roman"/>
          <w:b/>
          <w:sz w:val="28"/>
          <w:szCs w:val="28"/>
        </w:rPr>
        <w:t>. Регенерация глиальных элементов</w:t>
      </w:r>
      <w:r w:rsidR="00C83067">
        <w:rPr>
          <w:rFonts w:ascii="Times New Roman" w:hAnsi="Times New Roman" w:cs="Times New Roman"/>
          <w:b/>
          <w:sz w:val="28"/>
          <w:szCs w:val="28"/>
        </w:rPr>
        <w:t xml:space="preserve">. Увеличение количества клеток </w:t>
      </w:r>
      <w:proofErr w:type="spellStart"/>
      <w:r w:rsidR="00C83067">
        <w:rPr>
          <w:rFonts w:ascii="Times New Roman" w:hAnsi="Times New Roman" w:cs="Times New Roman"/>
          <w:b/>
          <w:sz w:val="28"/>
          <w:szCs w:val="28"/>
        </w:rPr>
        <w:t>глиоцитов</w:t>
      </w:r>
      <w:proofErr w:type="spellEnd"/>
      <w:r w:rsidR="00C83067">
        <w:rPr>
          <w:rFonts w:ascii="Times New Roman" w:hAnsi="Times New Roman" w:cs="Times New Roman"/>
          <w:b/>
          <w:sz w:val="28"/>
          <w:szCs w:val="28"/>
        </w:rPr>
        <w:t xml:space="preserve"> вокруг сохранившихся нейронов с отростками. Окраска </w:t>
      </w:r>
      <w:proofErr w:type="spellStart"/>
      <w:r w:rsidR="00C83067">
        <w:rPr>
          <w:rFonts w:ascii="Times New Roman" w:hAnsi="Times New Roman" w:cs="Times New Roman"/>
          <w:b/>
          <w:sz w:val="28"/>
          <w:szCs w:val="28"/>
        </w:rPr>
        <w:t>толуидиновый</w:t>
      </w:r>
      <w:proofErr w:type="spellEnd"/>
      <w:r w:rsidR="00C83067">
        <w:rPr>
          <w:rFonts w:ascii="Times New Roman" w:hAnsi="Times New Roman" w:cs="Times New Roman"/>
          <w:b/>
          <w:sz w:val="28"/>
          <w:szCs w:val="28"/>
        </w:rPr>
        <w:t xml:space="preserve"> синий. Х 400.</w:t>
      </w:r>
    </w:p>
    <w:p w:rsidR="00235344" w:rsidRDefault="00235344" w:rsidP="00235344">
      <w:pPr>
        <w:jc w:val="both"/>
        <w:rPr>
          <w:rFonts w:ascii="Times New Roman" w:hAnsi="Times New Roman" w:cs="Times New Roman"/>
          <w:b/>
          <w:sz w:val="28"/>
          <w:szCs w:val="28"/>
        </w:rPr>
      </w:pPr>
    </w:p>
    <w:p w:rsidR="00235344" w:rsidRPr="00235344" w:rsidRDefault="00235344" w:rsidP="00235344">
      <w:pPr>
        <w:jc w:val="both"/>
        <w:rPr>
          <w:rFonts w:ascii="Times New Roman" w:hAnsi="Times New Roman" w:cs="Times New Roman"/>
          <w:b/>
          <w:sz w:val="28"/>
          <w:szCs w:val="28"/>
        </w:rPr>
      </w:pPr>
      <w:r w:rsidRPr="00235344">
        <w:rPr>
          <w:rFonts w:ascii="Times New Roman" w:hAnsi="Times New Roman" w:cs="Times New Roman"/>
          <w:b/>
          <w:sz w:val="28"/>
          <w:szCs w:val="28"/>
        </w:rPr>
        <w:t>Рекомендуемая литература</w:t>
      </w:r>
    </w:p>
    <w:p w:rsidR="00235344" w:rsidRPr="00235344" w:rsidRDefault="00235344" w:rsidP="00235344">
      <w:pPr>
        <w:autoSpaceDE w:val="0"/>
        <w:autoSpaceDN w:val="0"/>
        <w:adjustRightInd w:val="0"/>
        <w:rPr>
          <w:rFonts w:ascii="Times New Roman" w:eastAsia="TimesNewRomanPSMT" w:hAnsi="Times New Roman" w:cs="Times New Roman"/>
          <w:sz w:val="28"/>
          <w:szCs w:val="28"/>
        </w:rPr>
      </w:pPr>
      <w:r w:rsidRPr="00235344">
        <w:rPr>
          <w:rFonts w:ascii="Times New Roman" w:eastAsia="TimesNewRomanPSMT" w:hAnsi="Times New Roman" w:cs="Times New Roman"/>
          <w:sz w:val="28"/>
          <w:szCs w:val="28"/>
        </w:rPr>
        <w:t xml:space="preserve">1. </w:t>
      </w:r>
      <w:proofErr w:type="spellStart"/>
      <w:r w:rsidRPr="00235344">
        <w:rPr>
          <w:rFonts w:ascii="Times New Roman" w:eastAsia="TimesNewRomanPSMT" w:hAnsi="Times New Roman" w:cs="Times New Roman"/>
          <w:sz w:val="28"/>
          <w:szCs w:val="28"/>
        </w:rPr>
        <w:t>Целуйко</w:t>
      </w:r>
      <w:proofErr w:type="spellEnd"/>
      <w:r w:rsidRPr="00235344">
        <w:rPr>
          <w:rFonts w:ascii="Times New Roman" w:eastAsia="TimesNewRomanPSMT" w:hAnsi="Times New Roman" w:cs="Times New Roman"/>
          <w:sz w:val="28"/>
          <w:szCs w:val="28"/>
        </w:rPr>
        <w:t xml:space="preserve"> С.С., Красавина Н.П., Семенов Д.А. Регенерация тканей: учебное пособие. Исправленное и дополненное. –Благовещенск, 2019. – 136 с.</w:t>
      </w:r>
    </w:p>
    <w:p w:rsidR="00235344" w:rsidRPr="00235344" w:rsidRDefault="00235344" w:rsidP="00235344">
      <w:pPr>
        <w:autoSpaceDE w:val="0"/>
        <w:autoSpaceDN w:val="0"/>
        <w:adjustRightInd w:val="0"/>
        <w:rPr>
          <w:rFonts w:ascii="Times New Roman" w:hAnsi="Times New Roman" w:cs="Times New Roman"/>
          <w:sz w:val="28"/>
          <w:szCs w:val="28"/>
        </w:rPr>
      </w:pPr>
      <w:r w:rsidRPr="00235344">
        <w:rPr>
          <w:rFonts w:ascii="Times New Roman" w:eastAsia="TimesNewRomanPSMT" w:hAnsi="Times New Roman" w:cs="Times New Roman"/>
          <w:sz w:val="28"/>
          <w:szCs w:val="28"/>
        </w:rPr>
        <w:t xml:space="preserve">2. </w:t>
      </w:r>
      <w:r w:rsidRPr="00235344">
        <w:rPr>
          <w:rFonts w:ascii="Times New Roman" w:hAnsi="Times New Roman" w:cs="Times New Roman"/>
          <w:sz w:val="28"/>
          <w:szCs w:val="28"/>
        </w:rPr>
        <w:t xml:space="preserve">Сыч В.Ф.  Общая биология: Учебник для студентов высших учебных заведений. В 2-х частях. Ч. 2. Ульяновск: </w:t>
      </w:r>
      <w:proofErr w:type="spellStart"/>
      <w:r w:rsidRPr="00235344">
        <w:rPr>
          <w:rFonts w:ascii="Times New Roman" w:hAnsi="Times New Roman" w:cs="Times New Roman"/>
          <w:sz w:val="28"/>
          <w:szCs w:val="28"/>
        </w:rPr>
        <w:t>УлГУ</w:t>
      </w:r>
      <w:proofErr w:type="spellEnd"/>
      <w:r w:rsidRPr="00235344">
        <w:rPr>
          <w:rFonts w:ascii="Times New Roman" w:hAnsi="Times New Roman" w:cs="Times New Roman"/>
          <w:sz w:val="28"/>
          <w:szCs w:val="28"/>
        </w:rPr>
        <w:t xml:space="preserve">, 2006. - 194 с.: 113 ил. </w:t>
      </w:r>
    </w:p>
    <w:p w:rsidR="00235344" w:rsidRPr="00235344" w:rsidRDefault="00235344" w:rsidP="00235344">
      <w:pPr>
        <w:autoSpaceDE w:val="0"/>
        <w:autoSpaceDN w:val="0"/>
        <w:adjustRightInd w:val="0"/>
        <w:rPr>
          <w:rFonts w:ascii="Times New Roman" w:hAnsi="Times New Roman" w:cs="Times New Roman"/>
          <w:sz w:val="28"/>
          <w:szCs w:val="28"/>
        </w:rPr>
      </w:pPr>
      <w:r w:rsidRPr="00235344">
        <w:rPr>
          <w:rFonts w:ascii="Times New Roman" w:hAnsi="Times New Roman" w:cs="Times New Roman"/>
          <w:sz w:val="28"/>
          <w:szCs w:val="28"/>
        </w:rPr>
        <w:t xml:space="preserve">3. Струков А.И., Серов В.В. Патологическая анатомия. Учебник 6-е издание, под ред. </w:t>
      </w:r>
      <w:proofErr w:type="spellStart"/>
      <w:r w:rsidRPr="00235344">
        <w:rPr>
          <w:rFonts w:ascii="Times New Roman" w:hAnsi="Times New Roman" w:cs="Times New Roman"/>
          <w:sz w:val="28"/>
          <w:szCs w:val="28"/>
        </w:rPr>
        <w:t>Паукова</w:t>
      </w:r>
      <w:proofErr w:type="spellEnd"/>
      <w:r w:rsidRPr="00235344">
        <w:rPr>
          <w:rFonts w:ascii="Times New Roman" w:hAnsi="Times New Roman" w:cs="Times New Roman"/>
          <w:sz w:val="28"/>
          <w:szCs w:val="28"/>
        </w:rPr>
        <w:t xml:space="preserve"> </w:t>
      </w:r>
      <w:proofErr w:type="gramStart"/>
      <w:r w:rsidRPr="00235344">
        <w:rPr>
          <w:rFonts w:ascii="Times New Roman" w:hAnsi="Times New Roman" w:cs="Times New Roman"/>
          <w:sz w:val="28"/>
          <w:szCs w:val="28"/>
        </w:rPr>
        <w:t>В.С..-</w:t>
      </w:r>
      <w:proofErr w:type="gramEnd"/>
      <w:r w:rsidRPr="00235344">
        <w:rPr>
          <w:rFonts w:ascii="Times New Roman" w:hAnsi="Times New Roman" w:cs="Times New Roman"/>
          <w:sz w:val="28"/>
          <w:szCs w:val="28"/>
        </w:rPr>
        <w:t xml:space="preserve"> Москва, Изд. «ГЭОТАР –Медиа» , 2019. 860 с.</w:t>
      </w:r>
    </w:p>
    <w:p w:rsidR="00235344" w:rsidRPr="00235344" w:rsidRDefault="00235344" w:rsidP="00235344">
      <w:pPr>
        <w:jc w:val="both"/>
        <w:rPr>
          <w:rFonts w:ascii="Times New Roman" w:hAnsi="Times New Roman" w:cs="Times New Roman"/>
          <w:sz w:val="28"/>
          <w:szCs w:val="28"/>
        </w:rPr>
      </w:pPr>
      <w:r w:rsidRPr="00235344">
        <w:rPr>
          <w:rFonts w:ascii="Times New Roman" w:hAnsi="Times New Roman" w:cs="Times New Roman"/>
          <w:sz w:val="28"/>
          <w:szCs w:val="28"/>
        </w:rPr>
        <w:t xml:space="preserve">4. </w:t>
      </w:r>
      <w:r w:rsidRPr="00235344">
        <w:rPr>
          <w:rFonts w:ascii="Times New Roman" w:hAnsi="Times New Roman" w:cs="Times New Roman"/>
          <w:bCs/>
          <w:sz w:val="28"/>
          <w:szCs w:val="28"/>
        </w:rPr>
        <w:t xml:space="preserve">Общая патология: учебное </w:t>
      </w:r>
      <w:proofErr w:type="gramStart"/>
      <w:r w:rsidRPr="00235344">
        <w:rPr>
          <w:rFonts w:ascii="Times New Roman" w:hAnsi="Times New Roman" w:cs="Times New Roman"/>
          <w:bCs/>
          <w:sz w:val="28"/>
          <w:szCs w:val="28"/>
        </w:rPr>
        <w:t>пособие  для</w:t>
      </w:r>
      <w:proofErr w:type="gramEnd"/>
      <w:r w:rsidRPr="00235344">
        <w:rPr>
          <w:rFonts w:ascii="Times New Roman" w:hAnsi="Times New Roman" w:cs="Times New Roman"/>
          <w:bCs/>
          <w:sz w:val="28"/>
          <w:szCs w:val="28"/>
        </w:rPr>
        <w:t xml:space="preserve"> мед. вузов//под ред. </w:t>
      </w:r>
      <w:proofErr w:type="spellStart"/>
      <w:r w:rsidRPr="00235344">
        <w:rPr>
          <w:rFonts w:ascii="Times New Roman" w:hAnsi="Times New Roman" w:cs="Times New Roman"/>
          <w:bCs/>
          <w:sz w:val="28"/>
          <w:szCs w:val="28"/>
        </w:rPr>
        <w:t>Н.П.Чесноковой</w:t>
      </w:r>
      <w:proofErr w:type="spellEnd"/>
      <w:r w:rsidRPr="00235344">
        <w:rPr>
          <w:rFonts w:ascii="Times New Roman" w:hAnsi="Times New Roman" w:cs="Times New Roman"/>
          <w:bCs/>
          <w:sz w:val="28"/>
          <w:szCs w:val="28"/>
        </w:rPr>
        <w:t xml:space="preserve">.- </w:t>
      </w:r>
      <w:proofErr w:type="spellStart"/>
      <w:r w:rsidRPr="00235344">
        <w:rPr>
          <w:rFonts w:ascii="Times New Roman" w:hAnsi="Times New Roman" w:cs="Times New Roman"/>
          <w:bCs/>
          <w:sz w:val="28"/>
          <w:szCs w:val="28"/>
        </w:rPr>
        <w:t>М.:Академия</w:t>
      </w:r>
      <w:proofErr w:type="spellEnd"/>
      <w:r w:rsidRPr="00235344">
        <w:rPr>
          <w:rFonts w:ascii="Times New Roman" w:hAnsi="Times New Roman" w:cs="Times New Roman"/>
          <w:bCs/>
          <w:sz w:val="28"/>
          <w:szCs w:val="28"/>
        </w:rPr>
        <w:t>, 2006.-336 с.</w:t>
      </w:r>
    </w:p>
    <w:p w:rsidR="00235344" w:rsidRPr="001B4133" w:rsidRDefault="00235344" w:rsidP="009030A8">
      <w:pPr>
        <w:jc w:val="both"/>
        <w:rPr>
          <w:rFonts w:ascii="Times New Roman" w:hAnsi="Times New Roman" w:cs="Times New Roman"/>
          <w:b/>
          <w:sz w:val="28"/>
          <w:szCs w:val="28"/>
        </w:rPr>
      </w:pPr>
    </w:p>
    <w:sectPr w:rsidR="00235344" w:rsidRPr="001B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05E2"/>
    <w:multiLevelType w:val="multilevel"/>
    <w:tmpl w:val="BC74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67C97"/>
    <w:multiLevelType w:val="multilevel"/>
    <w:tmpl w:val="1880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C6F07"/>
    <w:multiLevelType w:val="multilevel"/>
    <w:tmpl w:val="37FE5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046CD0"/>
    <w:multiLevelType w:val="hybridMultilevel"/>
    <w:tmpl w:val="0F300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BD094A"/>
    <w:multiLevelType w:val="hybridMultilevel"/>
    <w:tmpl w:val="381E3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B5"/>
    <w:rsid w:val="000128F8"/>
    <w:rsid w:val="00012B17"/>
    <w:rsid w:val="00025168"/>
    <w:rsid w:val="000440EF"/>
    <w:rsid w:val="0004701B"/>
    <w:rsid w:val="000D0D01"/>
    <w:rsid w:val="000E3999"/>
    <w:rsid w:val="000E57C4"/>
    <w:rsid w:val="001A7029"/>
    <w:rsid w:val="001B4133"/>
    <w:rsid w:val="001B6BDB"/>
    <w:rsid w:val="00235344"/>
    <w:rsid w:val="002437D2"/>
    <w:rsid w:val="002E4F90"/>
    <w:rsid w:val="003323AE"/>
    <w:rsid w:val="00364C75"/>
    <w:rsid w:val="003A633D"/>
    <w:rsid w:val="003D1B2C"/>
    <w:rsid w:val="00420DDD"/>
    <w:rsid w:val="00535585"/>
    <w:rsid w:val="00650955"/>
    <w:rsid w:val="006F28B5"/>
    <w:rsid w:val="007375F6"/>
    <w:rsid w:val="00811E5E"/>
    <w:rsid w:val="008E08F5"/>
    <w:rsid w:val="009030A8"/>
    <w:rsid w:val="009E33AC"/>
    <w:rsid w:val="00A134EF"/>
    <w:rsid w:val="00A43820"/>
    <w:rsid w:val="00BB06EA"/>
    <w:rsid w:val="00BD12C4"/>
    <w:rsid w:val="00C83067"/>
    <w:rsid w:val="00CF2BE3"/>
    <w:rsid w:val="00D66CE8"/>
    <w:rsid w:val="00D8718B"/>
    <w:rsid w:val="00DA25F1"/>
    <w:rsid w:val="00F32B97"/>
    <w:rsid w:val="00F9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F108"/>
  <w15:chartTrackingRefBased/>
  <w15:docId w15:val="{9A4A569F-BC2A-4A1F-8867-80449F5E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6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6C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C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6C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66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0D01"/>
    <w:pPr>
      <w:ind w:left="720"/>
      <w:contextualSpacing/>
    </w:pPr>
  </w:style>
  <w:style w:type="paragraph" w:styleId="HTML">
    <w:name w:val="HTML Preformatted"/>
    <w:basedOn w:val="a"/>
    <w:link w:val="HTML0"/>
    <w:uiPriority w:val="99"/>
    <w:semiHidden/>
    <w:unhideWhenUsed/>
    <w:rsid w:val="002E4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4F90"/>
    <w:rPr>
      <w:rFonts w:ascii="Courier New" w:eastAsia="Times New Roman" w:hAnsi="Courier New" w:cs="Courier New"/>
      <w:sz w:val="20"/>
      <w:szCs w:val="20"/>
      <w:lang w:eastAsia="ru-RU"/>
    </w:rPr>
  </w:style>
  <w:style w:type="character" w:customStyle="1" w:styleId="y2iqfc">
    <w:name w:val="y2iqfc"/>
    <w:basedOn w:val="a0"/>
    <w:rsid w:val="002E4F90"/>
  </w:style>
  <w:style w:type="character" w:styleId="a5">
    <w:name w:val="Hyperlink"/>
    <w:semiHidden/>
    <w:unhideWhenUsed/>
    <w:rsid w:val="00A43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728">
      <w:bodyDiv w:val="1"/>
      <w:marLeft w:val="0"/>
      <w:marRight w:val="0"/>
      <w:marTop w:val="0"/>
      <w:marBottom w:val="0"/>
      <w:divBdr>
        <w:top w:val="none" w:sz="0" w:space="0" w:color="auto"/>
        <w:left w:val="none" w:sz="0" w:space="0" w:color="auto"/>
        <w:bottom w:val="none" w:sz="0" w:space="0" w:color="auto"/>
        <w:right w:val="none" w:sz="0" w:space="0" w:color="auto"/>
      </w:divBdr>
    </w:div>
    <w:div w:id="854147341">
      <w:bodyDiv w:val="1"/>
      <w:marLeft w:val="0"/>
      <w:marRight w:val="0"/>
      <w:marTop w:val="0"/>
      <w:marBottom w:val="0"/>
      <w:divBdr>
        <w:top w:val="none" w:sz="0" w:space="0" w:color="auto"/>
        <w:left w:val="none" w:sz="0" w:space="0" w:color="auto"/>
        <w:bottom w:val="none" w:sz="0" w:space="0" w:color="auto"/>
        <w:right w:val="none" w:sz="0" w:space="0" w:color="auto"/>
      </w:divBdr>
    </w:div>
    <w:div w:id="1377464121">
      <w:bodyDiv w:val="1"/>
      <w:marLeft w:val="0"/>
      <w:marRight w:val="0"/>
      <w:marTop w:val="0"/>
      <w:marBottom w:val="0"/>
      <w:divBdr>
        <w:top w:val="none" w:sz="0" w:space="0" w:color="auto"/>
        <w:left w:val="none" w:sz="0" w:space="0" w:color="auto"/>
        <w:bottom w:val="none" w:sz="0" w:space="0" w:color="auto"/>
        <w:right w:val="none" w:sz="0" w:space="0" w:color="auto"/>
      </w:divBdr>
    </w:div>
    <w:div w:id="1415392706">
      <w:bodyDiv w:val="1"/>
      <w:marLeft w:val="0"/>
      <w:marRight w:val="0"/>
      <w:marTop w:val="0"/>
      <w:marBottom w:val="0"/>
      <w:divBdr>
        <w:top w:val="none" w:sz="0" w:space="0" w:color="auto"/>
        <w:left w:val="none" w:sz="0" w:space="0" w:color="auto"/>
        <w:bottom w:val="none" w:sz="0" w:space="0" w:color="auto"/>
        <w:right w:val="none" w:sz="0" w:space="0" w:color="auto"/>
      </w:divBdr>
    </w:div>
    <w:div w:id="1572346852">
      <w:bodyDiv w:val="1"/>
      <w:marLeft w:val="0"/>
      <w:marRight w:val="0"/>
      <w:marTop w:val="0"/>
      <w:marBottom w:val="0"/>
      <w:divBdr>
        <w:top w:val="none" w:sz="0" w:space="0" w:color="auto"/>
        <w:left w:val="none" w:sz="0" w:space="0" w:color="auto"/>
        <w:bottom w:val="none" w:sz="0" w:space="0" w:color="auto"/>
        <w:right w:val="none" w:sz="0" w:space="0" w:color="auto"/>
      </w:divBdr>
    </w:div>
    <w:div w:id="19974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Tamara.Shalakhmetova@kaznu.kz"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30</cp:revision>
  <dcterms:created xsi:type="dcterms:W3CDTF">2020-03-30T15:03:00Z</dcterms:created>
  <dcterms:modified xsi:type="dcterms:W3CDTF">2021-04-13T10:45:00Z</dcterms:modified>
</cp:coreProperties>
</file>